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7142" w:rsidRPr="005B7685" w:rsidRDefault="005B7685" w:rsidP="005B7685">
      <w:pPr>
        <w:jc w:val="center"/>
        <w:rPr>
          <w:b/>
          <w:sz w:val="48"/>
        </w:rPr>
      </w:pPr>
      <w:r w:rsidRPr="005B7685">
        <w:rPr>
          <w:b/>
          <w:sz w:val="48"/>
        </w:rPr>
        <w:t>Муниципальное казенное учреждение культуры</w:t>
      </w:r>
    </w:p>
    <w:p w:rsidR="005B7685" w:rsidRPr="005B7685" w:rsidRDefault="005B7685" w:rsidP="005B7685">
      <w:pPr>
        <w:jc w:val="center"/>
        <w:rPr>
          <w:b/>
          <w:sz w:val="48"/>
        </w:rPr>
      </w:pPr>
      <w:r w:rsidRPr="005B7685">
        <w:rPr>
          <w:b/>
          <w:sz w:val="48"/>
        </w:rPr>
        <w:t>«Культурно-досуговый комплекс Новогоряновского сельского поселения»</w:t>
      </w:r>
    </w:p>
    <w:p w:rsidR="005B7685" w:rsidRPr="005B7685" w:rsidRDefault="005B7685" w:rsidP="005B7685">
      <w:pPr>
        <w:jc w:val="center"/>
        <w:rPr>
          <w:b/>
          <w:sz w:val="48"/>
        </w:rPr>
      </w:pPr>
      <w:r w:rsidRPr="005B7685">
        <w:rPr>
          <w:b/>
          <w:sz w:val="48"/>
        </w:rPr>
        <w:t>Тейковского муниципального района</w:t>
      </w:r>
    </w:p>
    <w:p w:rsidR="0055362D" w:rsidRDefault="0055362D" w:rsidP="0055362D">
      <w:pPr>
        <w:jc w:val="center"/>
        <w:rPr>
          <w:sz w:val="40"/>
        </w:rPr>
      </w:pPr>
    </w:p>
    <w:p w:rsidR="00104856" w:rsidRDefault="006E538C" w:rsidP="0055362D">
      <w:pPr>
        <w:jc w:val="center"/>
        <w:rPr>
          <w:sz w:val="48"/>
        </w:rPr>
      </w:pPr>
      <w:r>
        <w:rPr>
          <w:sz w:val="48"/>
        </w:rPr>
        <w:t>Информационный отчёт</w:t>
      </w:r>
    </w:p>
    <w:p w:rsidR="006E538C" w:rsidRDefault="006E538C" w:rsidP="0055362D">
      <w:pPr>
        <w:jc w:val="center"/>
        <w:rPr>
          <w:sz w:val="48"/>
        </w:rPr>
      </w:pPr>
      <w:r>
        <w:rPr>
          <w:sz w:val="48"/>
        </w:rPr>
        <w:t>за 2016 год</w:t>
      </w:r>
    </w:p>
    <w:p w:rsidR="006E538C" w:rsidRPr="005B7685" w:rsidRDefault="006E538C" w:rsidP="0055362D">
      <w:pPr>
        <w:jc w:val="center"/>
        <w:rPr>
          <w:sz w:val="48"/>
        </w:rPr>
      </w:pPr>
    </w:p>
    <w:p w:rsidR="0055362D" w:rsidRDefault="0055362D" w:rsidP="0055362D">
      <w:pPr>
        <w:jc w:val="center"/>
        <w:rPr>
          <w:sz w:val="96"/>
        </w:rPr>
      </w:pPr>
      <w:r>
        <w:rPr>
          <w:noProof/>
          <w:sz w:val="96"/>
        </w:rPr>
        <w:drawing>
          <wp:inline distT="0" distB="0" distL="0" distR="0">
            <wp:extent cx="4921440" cy="4203511"/>
            <wp:effectExtent l="19050" t="0" r="0" b="0"/>
            <wp:docPr id="45" name="Рисунок 7" descr="C:\Documents and Settings\321\Рабочий стол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321\Рабочий стол\image (6)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633" cy="420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Pr="00104856" w:rsidRDefault="0055362D" w:rsidP="0055362D">
      <w:pPr>
        <w:jc w:val="center"/>
        <w:rPr>
          <w:sz w:val="44"/>
        </w:rPr>
      </w:pPr>
    </w:p>
    <w:p w:rsidR="0055362D" w:rsidRPr="0055362D" w:rsidRDefault="0055362D" w:rsidP="0055362D">
      <w:pPr>
        <w:jc w:val="center"/>
        <w:rPr>
          <w:sz w:val="96"/>
        </w:rPr>
      </w:pPr>
    </w:p>
    <w:p w:rsidR="005B7685" w:rsidRDefault="005B7685" w:rsidP="0055362D">
      <w:pPr>
        <w:jc w:val="both"/>
        <w:rPr>
          <w:sz w:val="32"/>
          <w:szCs w:val="28"/>
        </w:rPr>
      </w:pPr>
    </w:p>
    <w:p w:rsidR="005B7685" w:rsidRDefault="005B7685" w:rsidP="0055362D">
      <w:pPr>
        <w:jc w:val="both"/>
        <w:rPr>
          <w:sz w:val="32"/>
          <w:szCs w:val="28"/>
        </w:rPr>
      </w:pPr>
    </w:p>
    <w:p w:rsidR="005B7685" w:rsidRDefault="005B7685" w:rsidP="0055362D">
      <w:pPr>
        <w:jc w:val="both"/>
        <w:rPr>
          <w:sz w:val="32"/>
          <w:szCs w:val="28"/>
        </w:rPr>
      </w:pPr>
    </w:p>
    <w:p w:rsidR="005B7685" w:rsidRDefault="005B7685" w:rsidP="0055362D">
      <w:pPr>
        <w:jc w:val="both"/>
        <w:rPr>
          <w:sz w:val="32"/>
          <w:szCs w:val="28"/>
        </w:rPr>
      </w:pPr>
    </w:p>
    <w:p w:rsidR="0055362D" w:rsidRPr="00995293" w:rsidRDefault="005B7685" w:rsidP="0055362D">
      <w:pPr>
        <w:jc w:val="both"/>
        <w:rPr>
          <w:sz w:val="32"/>
          <w:szCs w:val="28"/>
        </w:rPr>
      </w:pPr>
      <w:r>
        <w:rPr>
          <w:sz w:val="32"/>
          <w:szCs w:val="28"/>
        </w:rPr>
        <w:t>Муниципальное казе</w:t>
      </w:r>
      <w:r w:rsidR="0055362D" w:rsidRPr="00995293">
        <w:rPr>
          <w:sz w:val="32"/>
          <w:szCs w:val="28"/>
        </w:rPr>
        <w:t>нное учреждение культуры «Культурно-досуговый комплекс Новогоряновского сельского поселения» продолжает работу по созданию условий для обеспечения населения  Новогоряновского сельского поселения услугами  культурной и библиотечной деятельности. Основными задачами учреждения являются сохранение и развитие народного творчества, формирование культурных традиций.</w:t>
      </w:r>
    </w:p>
    <w:p w:rsidR="0055362D" w:rsidRPr="00995293" w:rsidRDefault="0055362D" w:rsidP="0055362D">
      <w:pPr>
        <w:jc w:val="both"/>
        <w:rPr>
          <w:sz w:val="32"/>
          <w:szCs w:val="28"/>
        </w:rPr>
      </w:pPr>
      <w:r w:rsidRPr="00995293">
        <w:rPr>
          <w:sz w:val="32"/>
          <w:szCs w:val="28"/>
        </w:rPr>
        <w:t xml:space="preserve">  </w:t>
      </w:r>
    </w:p>
    <w:p w:rsidR="0055362D" w:rsidRPr="00995293" w:rsidRDefault="0055362D" w:rsidP="0055362D">
      <w:pPr>
        <w:jc w:val="both"/>
        <w:rPr>
          <w:sz w:val="32"/>
          <w:szCs w:val="28"/>
        </w:rPr>
      </w:pPr>
      <w:r w:rsidRPr="00995293">
        <w:rPr>
          <w:sz w:val="32"/>
          <w:szCs w:val="28"/>
        </w:rPr>
        <w:t xml:space="preserve">     Основными направлениями деятельности являются:</w:t>
      </w:r>
    </w:p>
    <w:p w:rsidR="0055362D" w:rsidRPr="00995293" w:rsidRDefault="0055362D" w:rsidP="0055362D">
      <w:pPr>
        <w:jc w:val="both"/>
        <w:rPr>
          <w:sz w:val="32"/>
          <w:szCs w:val="28"/>
        </w:rPr>
      </w:pPr>
      <w:r w:rsidRPr="00995293">
        <w:rPr>
          <w:sz w:val="32"/>
          <w:szCs w:val="28"/>
        </w:rPr>
        <w:t xml:space="preserve">-сохранение, изучение культурных традиций, обычаев. </w:t>
      </w:r>
    </w:p>
    <w:p w:rsidR="0055362D" w:rsidRPr="00995293" w:rsidRDefault="0055362D" w:rsidP="0055362D">
      <w:pPr>
        <w:jc w:val="both"/>
        <w:rPr>
          <w:sz w:val="32"/>
          <w:szCs w:val="28"/>
        </w:rPr>
      </w:pPr>
      <w:r w:rsidRPr="00995293">
        <w:rPr>
          <w:sz w:val="32"/>
          <w:szCs w:val="28"/>
        </w:rPr>
        <w:t>- развитие и поддержка самодеятельного народного творчества;</w:t>
      </w:r>
    </w:p>
    <w:p w:rsidR="0055362D" w:rsidRPr="00995293" w:rsidRDefault="0055362D" w:rsidP="0055362D">
      <w:pPr>
        <w:jc w:val="both"/>
        <w:rPr>
          <w:sz w:val="32"/>
          <w:szCs w:val="28"/>
        </w:rPr>
      </w:pPr>
      <w:r w:rsidRPr="00995293">
        <w:rPr>
          <w:sz w:val="32"/>
          <w:szCs w:val="28"/>
        </w:rPr>
        <w:t>- организация и проведение мероприятий для людей всех возрастных групп;</w:t>
      </w:r>
    </w:p>
    <w:p w:rsidR="0055362D" w:rsidRPr="00995293" w:rsidRDefault="0055362D" w:rsidP="0055362D">
      <w:pPr>
        <w:jc w:val="both"/>
        <w:rPr>
          <w:sz w:val="32"/>
          <w:szCs w:val="28"/>
        </w:rPr>
      </w:pPr>
      <w:r w:rsidRPr="00995293">
        <w:rPr>
          <w:sz w:val="32"/>
          <w:szCs w:val="28"/>
        </w:rPr>
        <w:t>- обеспечение массового отдыха жителей поселений района.</w:t>
      </w:r>
    </w:p>
    <w:p w:rsidR="0055362D" w:rsidRPr="00995293" w:rsidRDefault="005B7685" w:rsidP="0055362D">
      <w:pPr>
        <w:jc w:val="both"/>
        <w:rPr>
          <w:sz w:val="32"/>
          <w:szCs w:val="28"/>
        </w:rPr>
      </w:pPr>
      <w:r>
        <w:rPr>
          <w:sz w:val="32"/>
          <w:szCs w:val="28"/>
        </w:rPr>
        <w:t xml:space="preserve">Сегодня в сельском Культурно-досуговом комплексе </w:t>
      </w:r>
      <w:r w:rsidR="0055362D" w:rsidRPr="00995293">
        <w:rPr>
          <w:sz w:val="32"/>
          <w:szCs w:val="28"/>
        </w:rPr>
        <w:t xml:space="preserve"> должно быть интересно всем. Для каждого человека, независимо от его возраста, политических взглядов, социального статуса и интересов, должно найтись занятие по душе. Необходимо стремиться к тому, чтобы  были  удовлетворены потребности личности в творческой самореализации,  в стремлении к общению и желании получать качественное, профессионально организованное  культурно-досуговое  времяпровождение.  В связи  с этим  возникает ряд первостепенных задач, которые  решаются благодаря инициативе и заинтересованности самих работников культуры, администрации района и местных администраций.</w:t>
      </w:r>
    </w:p>
    <w:p w:rsidR="0055362D" w:rsidRPr="00995293" w:rsidRDefault="0055362D" w:rsidP="0055362D">
      <w:pPr>
        <w:jc w:val="both"/>
        <w:rPr>
          <w:sz w:val="32"/>
          <w:szCs w:val="28"/>
        </w:rPr>
      </w:pPr>
      <w:r w:rsidRPr="00995293">
        <w:rPr>
          <w:sz w:val="32"/>
          <w:szCs w:val="28"/>
        </w:rPr>
        <w:t xml:space="preserve">    </w:t>
      </w:r>
      <w:r w:rsidRPr="00156AF3">
        <w:rPr>
          <w:b/>
          <w:sz w:val="32"/>
          <w:szCs w:val="28"/>
        </w:rPr>
        <w:t xml:space="preserve">Одной из таких задач остаётся привлечение молодых специалистов в сельские клубы.  </w:t>
      </w:r>
      <w:r w:rsidRPr="00995293">
        <w:rPr>
          <w:sz w:val="32"/>
          <w:szCs w:val="28"/>
        </w:rPr>
        <w:t>На государственном уровне пора задуматься о  программах, которые бы работали на заинтересованность специалистов сельских Домов культуры плодотворно работать в сельской местности.</w:t>
      </w:r>
    </w:p>
    <w:p w:rsidR="0055362D" w:rsidRPr="00995293" w:rsidRDefault="0055362D" w:rsidP="0055362D">
      <w:pPr>
        <w:rPr>
          <w:sz w:val="28"/>
        </w:rPr>
      </w:pPr>
    </w:p>
    <w:p w:rsidR="0055362D" w:rsidRPr="00995293" w:rsidRDefault="0055362D" w:rsidP="0055362D">
      <w:pPr>
        <w:rPr>
          <w:sz w:val="32"/>
          <w:szCs w:val="28"/>
        </w:rPr>
      </w:pPr>
      <w:r w:rsidRPr="00995293">
        <w:rPr>
          <w:sz w:val="32"/>
          <w:szCs w:val="28"/>
        </w:rPr>
        <w:t xml:space="preserve">     С каждым годом возрастает количество мероприятий проводимых в МКУК «КДК Новогоряновского с/п»  Растут и требования к  качеству содержательной части, целевой направленности, техническому обеспечению и реализации этих мероприятий. Уровень мастерства творческих коллективов, которые работают над созданием ярких и зрелищных праздников, концертов, массовых гуляний постоянно совершенствуется.</w:t>
      </w:r>
    </w:p>
    <w:p w:rsidR="0055362D" w:rsidRPr="00995293" w:rsidRDefault="0055362D" w:rsidP="0055362D">
      <w:pPr>
        <w:jc w:val="both"/>
        <w:rPr>
          <w:sz w:val="32"/>
          <w:szCs w:val="28"/>
        </w:rPr>
      </w:pPr>
      <w:r w:rsidRPr="00995293">
        <w:rPr>
          <w:sz w:val="32"/>
          <w:szCs w:val="28"/>
        </w:rPr>
        <w:lastRenderedPageBreak/>
        <w:t xml:space="preserve">В работе работника клубного учреждения важно учитывать все: какие духовные потребности испытывает население, какая часть населения принимает активное участие в культурной жизни своего населённого пункта, какие мероприятия пользуются наибольшим спросом.  </w:t>
      </w:r>
    </w:p>
    <w:p w:rsidR="0055362D" w:rsidRPr="00995293" w:rsidRDefault="0055362D" w:rsidP="0055362D">
      <w:pPr>
        <w:jc w:val="both"/>
        <w:rPr>
          <w:sz w:val="32"/>
          <w:szCs w:val="28"/>
        </w:rPr>
      </w:pPr>
    </w:p>
    <w:p w:rsidR="0055362D" w:rsidRPr="00995293" w:rsidRDefault="0055362D" w:rsidP="0055362D">
      <w:pPr>
        <w:rPr>
          <w:sz w:val="32"/>
          <w:szCs w:val="28"/>
        </w:rPr>
      </w:pPr>
      <w:r w:rsidRPr="00995293">
        <w:rPr>
          <w:sz w:val="32"/>
          <w:szCs w:val="28"/>
        </w:rPr>
        <w:t xml:space="preserve">    Несомненно, молодёжь отдаёт предпочтение вечерам танцев, клубным дискотекам, эстрадным концертам.</w:t>
      </w:r>
    </w:p>
    <w:p w:rsidR="0055362D" w:rsidRPr="00995293" w:rsidRDefault="0055362D" w:rsidP="0055362D">
      <w:pPr>
        <w:rPr>
          <w:sz w:val="32"/>
          <w:szCs w:val="28"/>
        </w:rPr>
      </w:pPr>
      <w:r w:rsidRPr="00995293">
        <w:rPr>
          <w:sz w:val="32"/>
          <w:szCs w:val="28"/>
        </w:rPr>
        <w:t>Особенно интересны вечера, включающие в себя игровые программы.</w:t>
      </w:r>
    </w:p>
    <w:p w:rsidR="0055362D" w:rsidRPr="00995293" w:rsidRDefault="0055362D" w:rsidP="0055362D">
      <w:pPr>
        <w:rPr>
          <w:sz w:val="32"/>
          <w:szCs w:val="28"/>
        </w:rPr>
      </w:pPr>
      <w:r w:rsidRPr="00995293">
        <w:rPr>
          <w:sz w:val="32"/>
          <w:szCs w:val="28"/>
        </w:rPr>
        <w:t xml:space="preserve">На развитие культурно-досуговых формирований огромное влияние оказывает и материально-техническая база.  В этом ,2016 </w:t>
      </w:r>
      <w:r w:rsidRPr="004C57F2">
        <w:rPr>
          <w:b/>
          <w:sz w:val="32"/>
          <w:szCs w:val="28"/>
        </w:rPr>
        <w:t>году денег на поддержание коллективов не выделялось</w:t>
      </w:r>
      <w:r w:rsidRPr="00995293">
        <w:rPr>
          <w:sz w:val="32"/>
          <w:szCs w:val="28"/>
        </w:rPr>
        <w:t>.</w:t>
      </w:r>
    </w:p>
    <w:p w:rsidR="0055362D" w:rsidRPr="00995293" w:rsidRDefault="0055362D" w:rsidP="0055362D">
      <w:pPr>
        <w:rPr>
          <w:sz w:val="32"/>
          <w:szCs w:val="28"/>
        </w:rPr>
      </w:pPr>
      <w:r w:rsidRPr="00995293">
        <w:rPr>
          <w:sz w:val="32"/>
          <w:szCs w:val="28"/>
        </w:rPr>
        <w:t xml:space="preserve">Время не стоит на месте. Появляются новые направления в искусстве, образуются новые жанры,  входят в моду новые молодёжные движения, течения, формирования.  В учреждение </w:t>
      </w:r>
      <w:r w:rsidRPr="004C57F2">
        <w:rPr>
          <w:b/>
          <w:sz w:val="32"/>
          <w:szCs w:val="28"/>
        </w:rPr>
        <w:t>культуры требуются молодые специалисты</w:t>
      </w:r>
      <w:r w:rsidRPr="00995293">
        <w:rPr>
          <w:sz w:val="32"/>
          <w:szCs w:val="28"/>
        </w:rPr>
        <w:t>, с современными взглядами на жизнь, способные объединить вокруг себя людей, заинтересовать, увлечь творчеством,  приобщить к  многогранной  культуре не только нашего края, но всей  страны.  Практика показывает, что там, где есть увлечённый грамотный специалист, обладающий качествами руководителя, сам увлечённый творчеством и находящийся в постоянном поиске, там обязательно возникнет коллектив единомышленников, объединённых любовью к творчеству и искусству.</w:t>
      </w:r>
    </w:p>
    <w:p w:rsidR="0055362D" w:rsidRPr="00995293" w:rsidRDefault="0055362D" w:rsidP="0055362D">
      <w:pPr>
        <w:rPr>
          <w:sz w:val="32"/>
          <w:szCs w:val="28"/>
        </w:rPr>
      </w:pPr>
    </w:p>
    <w:p w:rsidR="0055362D" w:rsidRPr="00995293" w:rsidRDefault="0055362D" w:rsidP="0055362D">
      <w:pPr>
        <w:rPr>
          <w:b/>
          <w:sz w:val="32"/>
          <w:szCs w:val="28"/>
        </w:rPr>
      </w:pPr>
      <w:r w:rsidRPr="00995293">
        <w:rPr>
          <w:b/>
          <w:sz w:val="32"/>
          <w:szCs w:val="28"/>
        </w:rPr>
        <w:t>Деятельность любительских объединений и клубов по интересам.</w:t>
      </w:r>
    </w:p>
    <w:p w:rsidR="0055362D" w:rsidRPr="00995293" w:rsidRDefault="0055362D" w:rsidP="0055362D">
      <w:pPr>
        <w:rPr>
          <w:b/>
          <w:sz w:val="32"/>
          <w:szCs w:val="28"/>
        </w:rPr>
      </w:pPr>
    </w:p>
    <w:p w:rsidR="0055362D" w:rsidRDefault="0055362D" w:rsidP="0055362D">
      <w:pPr>
        <w:rPr>
          <w:color w:val="000000"/>
          <w:sz w:val="32"/>
          <w:szCs w:val="28"/>
        </w:rPr>
      </w:pPr>
      <w:r w:rsidRPr="00995293">
        <w:rPr>
          <w:b/>
          <w:sz w:val="32"/>
          <w:szCs w:val="28"/>
        </w:rPr>
        <w:t xml:space="preserve">     </w:t>
      </w:r>
      <w:r w:rsidRPr="00995293">
        <w:rPr>
          <w:color w:val="000000"/>
          <w:sz w:val="32"/>
          <w:szCs w:val="28"/>
        </w:rPr>
        <w:t>В МКУК «КДК Новогоряновского с/п»  продолжает развиваться любительское творчество</w:t>
      </w:r>
      <w:r w:rsidRPr="00995293">
        <w:rPr>
          <w:sz w:val="32"/>
          <w:szCs w:val="28"/>
        </w:rPr>
        <w:t xml:space="preserve">.  Любительство  строится на духовной общности людей, преемственности культурных традиций, является важным звеном в просвещении и воспитании населения.  </w:t>
      </w:r>
      <w:r w:rsidRPr="00995293">
        <w:rPr>
          <w:color w:val="000000"/>
          <w:sz w:val="32"/>
          <w:szCs w:val="28"/>
        </w:rPr>
        <w:t xml:space="preserve"> Целью организации любительских объединений и клубов по интересам является общие потребности различных категорий людей в общении, в духовном и физическом развитии, в творчестве и самореализации.</w:t>
      </w:r>
    </w:p>
    <w:p w:rsidR="0055362D" w:rsidRDefault="0055362D" w:rsidP="0055362D">
      <w:pPr>
        <w:rPr>
          <w:color w:val="000000"/>
          <w:sz w:val="32"/>
          <w:szCs w:val="28"/>
        </w:rPr>
      </w:pPr>
    </w:p>
    <w:p w:rsidR="0055362D" w:rsidRPr="00995293" w:rsidRDefault="0055362D" w:rsidP="0055362D">
      <w:pPr>
        <w:rPr>
          <w:color w:val="000000"/>
          <w:sz w:val="32"/>
          <w:szCs w:val="28"/>
        </w:rPr>
      </w:pP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lastRenderedPageBreak/>
        <w:t>«Ветеран» с. Междуреченск руководитель Букавцова З.А.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«От всей души» -  руководитель Гусева Е.Н.  для взрослых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«Аист» - руководитель Елисеева Е.В.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«Бибигон» - руководитель Ковригина Т.В.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</w:p>
    <w:p w:rsidR="0055362D" w:rsidRPr="00995293" w:rsidRDefault="0055362D" w:rsidP="0055362D">
      <w:pPr>
        <w:rPr>
          <w:sz w:val="28"/>
        </w:rPr>
      </w:pPr>
    </w:p>
    <w:p w:rsidR="0055362D" w:rsidRPr="00995293" w:rsidRDefault="0055362D" w:rsidP="0055362D">
      <w:pPr>
        <w:rPr>
          <w:sz w:val="32"/>
          <w:szCs w:val="28"/>
        </w:rPr>
      </w:pPr>
      <w:r w:rsidRPr="00995293">
        <w:rPr>
          <w:sz w:val="32"/>
          <w:szCs w:val="28"/>
        </w:rPr>
        <w:t xml:space="preserve">  Методика работы клубных объединений строится в зависимости от демографических и психологических характеристик участников, от уровня культуры и подготовки в области избранного занятия  и включая собственные пожелания и интересы. Составляя планы любительских объединений, работники сельских клубных учреждений должны  учитывать текущие события района и села, календарные и знаменательные даты.  </w:t>
      </w:r>
    </w:p>
    <w:p w:rsidR="005B7685" w:rsidRDefault="0055362D" w:rsidP="0055362D">
      <w:pPr>
        <w:ind w:firstLine="284"/>
        <w:jc w:val="both"/>
        <w:rPr>
          <w:sz w:val="32"/>
          <w:szCs w:val="28"/>
        </w:rPr>
      </w:pPr>
      <w:r w:rsidRPr="00995293">
        <w:rPr>
          <w:sz w:val="32"/>
          <w:szCs w:val="28"/>
        </w:rPr>
        <w:t xml:space="preserve">Одна из самых главных задач работы МКУК «КДК Новогоряновского с/п»- сохранение действующих любительских объединений и клубов по интересам и  создание новых, привлечение в них детей, подростков и молодежи, самой уязвимой части населения. </w:t>
      </w:r>
    </w:p>
    <w:p w:rsidR="0055362D" w:rsidRPr="00995293" w:rsidRDefault="0055362D" w:rsidP="0055362D">
      <w:pPr>
        <w:ind w:firstLine="284"/>
        <w:jc w:val="both"/>
        <w:rPr>
          <w:sz w:val="32"/>
          <w:szCs w:val="28"/>
        </w:rPr>
      </w:pPr>
      <w:r w:rsidRPr="00995293">
        <w:rPr>
          <w:sz w:val="32"/>
          <w:szCs w:val="28"/>
        </w:rPr>
        <w:t xml:space="preserve">  </w:t>
      </w:r>
    </w:p>
    <w:p w:rsidR="0055362D" w:rsidRPr="00995293" w:rsidRDefault="0055362D" w:rsidP="0055362D">
      <w:pPr>
        <w:rPr>
          <w:b/>
          <w:sz w:val="36"/>
        </w:rPr>
      </w:pPr>
      <w:r w:rsidRPr="00995293">
        <w:rPr>
          <w:b/>
          <w:sz w:val="36"/>
        </w:rPr>
        <w:t>Так</w:t>
      </w:r>
      <w:r w:rsidR="00C72A8A">
        <w:rPr>
          <w:b/>
          <w:sz w:val="36"/>
        </w:rPr>
        <w:t xml:space="preserve"> </w:t>
      </w:r>
      <w:r w:rsidRPr="00995293">
        <w:rPr>
          <w:b/>
          <w:sz w:val="36"/>
        </w:rPr>
        <w:t>же в Новогряновском КДК работают кружки:</w:t>
      </w:r>
    </w:p>
    <w:p w:rsidR="0055362D" w:rsidRPr="00995293" w:rsidRDefault="0055362D" w:rsidP="0055362D">
      <w:pPr>
        <w:rPr>
          <w:b/>
          <w:sz w:val="36"/>
        </w:rPr>
      </w:pP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«Звёздочки» - сольный  детс</w:t>
      </w:r>
      <w:r w:rsidR="00C72A8A">
        <w:rPr>
          <w:rFonts w:asciiTheme="majorHAnsi" w:hAnsiTheme="majorHAnsi"/>
          <w:sz w:val="32"/>
        </w:rPr>
        <w:t>кий.    Руководитель  Павлова Т.Ю</w:t>
      </w:r>
      <w:r w:rsidRPr="00995293">
        <w:rPr>
          <w:rFonts w:asciiTheme="majorHAnsi" w:hAnsiTheme="majorHAnsi"/>
          <w:sz w:val="32"/>
        </w:rPr>
        <w:t>,  занимается  10  ребят  возраст  с 9 -14 л.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«Людмила» - сольный  взрослый.  Руководитель  Ковригина  Т.В.  занимается  10  чел. Возраст с 14-55 л.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«Рампа» - театральный.  Руководитель  Ковригина Т.В.  занимается  12  человек  возраст  с 14-35  лет.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</w:p>
    <w:p w:rsidR="0055362D" w:rsidRPr="00995293" w:rsidRDefault="0055362D" w:rsidP="0055362D">
      <w:pPr>
        <w:rPr>
          <w:rFonts w:asciiTheme="majorHAnsi" w:hAnsiTheme="majorHAnsi"/>
          <w:sz w:val="32"/>
        </w:rPr>
      </w:pPr>
    </w:p>
    <w:p w:rsidR="0055362D" w:rsidRPr="00995293" w:rsidRDefault="00C72A8A" w:rsidP="0055362D">
      <w:pPr>
        <w:rPr>
          <w:rFonts w:asciiTheme="majorHAnsi" w:hAnsiTheme="majorHAnsi"/>
          <w:sz w:val="32"/>
        </w:rPr>
      </w:pPr>
      <w:r>
        <w:rPr>
          <w:rFonts w:asciiTheme="majorHAnsi" w:hAnsiTheme="majorHAnsi"/>
          <w:sz w:val="32"/>
        </w:rPr>
        <w:t xml:space="preserve"> «Драйв</w:t>
      </w:r>
      <w:r w:rsidR="0055362D" w:rsidRPr="00995293">
        <w:rPr>
          <w:rFonts w:asciiTheme="majorHAnsi" w:hAnsiTheme="majorHAnsi"/>
          <w:sz w:val="32"/>
        </w:rPr>
        <w:t>»  -  спортивный  «фитнес».  Руководитель  Ковригина Т.В.  занимаются  женщины 8 чел. от  22 до 60 лет.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</w:p>
    <w:p w:rsidR="0055362D" w:rsidRPr="00995293" w:rsidRDefault="0055362D" w:rsidP="0055362D">
      <w:pPr>
        <w:rPr>
          <w:rFonts w:asciiTheme="majorHAnsi" w:hAnsiTheme="majorHAnsi"/>
          <w:sz w:val="32"/>
        </w:rPr>
      </w:pP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lastRenderedPageBreak/>
        <w:t>«Волейбол + баскетбол» - спортивный.  руководитель Кашкин Р.А. от 14-40лет.</w:t>
      </w:r>
    </w:p>
    <w:p w:rsidR="0055362D" w:rsidRPr="00995293" w:rsidRDefault="0055362D" w:rsidP="0055362D">
      <w:pPr>
        <w:shd w:val="clear" w:color="auto" w:fill="FFFFFF"/>
        <w:spacing w:before="100" w:beforeAutospacing="1" w:after="100" w:afterAutospacing="1"/>
        <w:rPr>
          <w:rFonts w:ascii="Georgia" w:hAnsi="Georgia"/>
          <w:b/>
          <w:color w:val="000000"/>
          <w:sz w:val="40"/>
          <w:szCs w:val="25"/>
        </w:rPr>
      </w:pPr>
      <w:r w:rsidRPr="00995293">
        <w:rPr>
          <w:rFonts w:ascii="Georgia" w:hAnsi="Georgia"/>
          <w:b/>
          <w:color w:val="000000"/>
          <w:sz w:val="40"/>
          <w:szCs w:val="25"/>
        </w:rPr>
        <w:t>За 2016 год было проведено</w:t>
      </w:r>
      <w:r w:rsidRPr="00995293">
        <w:rPr>
          <w:rFonts w:ascii="Georgia" w:hAnsi="Georgia"/>
          <w:b/>
          <w:color w:val="000000"/>
          <w:sz w:val="40"/>
        </w:rPr>
        <w:t xml:space="preserve">  </w:t>
      </w:r>
      <w:r w:rsidRPr="00995293">
        <w:rPr>
          <w:rFonts w:ascii="Georgia" w:hAnsi="Georgia"/>
          <w:b/>
          <w:bCs/>
          <w:color w:val="FF0000"/>
          <w:sz w:val="40"/>
          <w:szCs w:val="25"/>
        </w:rPr>
        <w:t>373</w:t>
      </w:r>
      <w:r w:rsidRPr="00995293">
        <w:rPr>
          <w:rFonts w:ascii="Georgia" w:hAnsi="Georgia"/>
          <w:b/>
          <w:bCs/>
          <w:color w:val="000000"/>
          <w:sz w:val="40"/>
        </w:rPr>
        <w:t> </w:t>
      </w:r>
      <w:r>
        <w:rPr>
          <w:rFonts w:ascii="Georgia" w:hAnsi="Georgia"/>
          <w:b/>
          <w:color w:val="000000"/>
          <w:sz w:val="40"/>
          <w:szCs w:val="25"/>
        </w:rPr>
        <w:t>мероприятия</w:t>
      </w:r>
      <w:r w:rsidRPr="00995293">
        <w:rPr>
          <w:rFonts w:ascii="Georgia" w:hAnsi="Georgia"/>
          <w:b/>
          <w:color w:val="000000"/>
          <w:sz w:val="40"/>
          <w:szCs w:val="25"/>
        </w:rPr>
        <w:t>, на которых присутствовало</w:t>
      </w:r>
      <w:r w:rsidRPr="00995293">
        <w:rPr>
          <w:rFonts w:ascii="Georgia" w:hAnsi="Georgia"/>
          <w:b/>
          <w:color w:val="FF0000"/>
          <w:sz w:val="40"/>
        </w:rPr>
        <w:t> </w:t>
      </w:r>
      <w:r w:rsidRPr="00995293">
        <w:rPr>
          <w:rFonts w:ascii="Georgia" w:hAnsi="Georgia"/>
          <w:b/>
          <w:bCs/>
          <w:color w:val="FF0000"/>
          <w:sz w:val="40"/>
          <w:szCs w:val="25"/>
        </w:rPr>
        <w:t>16229</w:t>
      </w:r>
      <w:r w:rsidRPr="00995293">
        <w:rPr>
          <w:rFonts w:ascii="Georgia" w:hAnsi="Georgia"/>
          <w:b/>
          <w:bCs/>
          <w:color w:val="000000"/>
          <w:sz w:val="40"/>
          <w:szCs w:val="25"/>
        </w:rPr>
        <w:t xml:space="preserve"> </w:t>
      </w:r>
      <w:r w:rsidRPr="00995293">
        <w:rPr>
          <w:rFonts w:ascii="Georgia" w:hAnsi="Georgia"/>
          <w:b/>
          <w:color w:val="000000"/>
          <w:sz w:val="40"/>
          <w:szCs w:val="25"/>
        </w:rPr>
        <w:t>человек.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 xml:space="preserve">        Население   Новогоряновского  сельского  поселения  составляет  1533  человек.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с. Новое Горяново – 1173 человек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с. Междуреченск – 298 человек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д. Малое  Клочково – 69 человек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Дошкольников  181 человек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Школьников  106  человека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Молодёжь  до  30  лет -  502 человек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От  30 лет  -55 лет  - 520  человек</w:t>
      </w:r>
    </w:p>
    <w:p w:rsidR="0055362D" w:rsidRPr="00995293" w:rsidRDefault="0055362D" w:rsidP="0055362D">
      <w:pPr>
        <w:rPr>
          <w:rFonts w:asciiTheme="majorHAnsi" w:hAnsiTheme="majorHAnsi"/>
          <w:sz w:val="32"/>
        </w:rPr>
      </w:pPr>
      <w:r w:rsidRPr="00995293">
        <w:rPr>
          <w:rFonts w:asciiTheme="majorHAnsi" w:hAnsiTheme="majorHAnsi"/>
          <w:sz w:val="32"/>
        </w:rPr>
        <w:t>Пенсионеры  224  человек</w:t>
      </w:r>
    </w:p>
    <w:p w:rsidR="0055362D" w:rsidRPr="00156AF3" w:rsidRDefault="0055362D" w:rsidP="00156AF3">
      <w:pPr>
        <w:pStyle w:val="2"/>
        <w:jc w:val="center"/>
        <w:rPr>
          <w:rStyle w:val="a3"/>
          <w:rFonts w:cs="Times New Roman"/>
          <w:b/>
          <w:color w:val="FF0000"/>
          <w:sz w:val="40"/>
          <w:szCs w:val="36"/>
        </w:rPr>
      </w:pPr>
      <w:r w:rsidRPr="00156AF3">
        <w:rPr>
          <w:rStyle w:val="a3"/>
          <w:rFonts w:cs="Times New Roman"/>
          <w:b/>
          <w:color w:val="FF0000"/>
          <w:sz w:val="40"/>
          <w:szCs w:val="36"/>
        </w:rPr>
        <w:t>Содержание и организация работы библиотеки: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1. Привлечение читателей.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1.1. Перерегистрация читателей.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1.2. Выдача книг.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2. Изучение читателей.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2.1. Постоянное наблюдение за чтением пользователей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2.2. Индивидуальные беседы с целью изучения и постановления читательских интересов.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3. Обучение пользователей библиотеки информационной культуре.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4. Библиографическая работа.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5. Работа с задолжниками.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6. Правильное ведение всех необходимых форм учета фонда: - книги суммарного учета; - инвентарные книги; - тетради замены утерянных книг.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7 . Своевременное списание морально устаревших и физически  изношенных книг.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8. Повышение квалификации.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lastRenderedPageBreak/>
        <w:t>9.. Регулярное посещение семинаров, методических объединений, курсов повышения квалификации.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10. Чтение специальной литературы, профессиональных журналов, газет  и методической литературы.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11. Формирование имиджа библиотеки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>В библиотеке ведётся стационарное обслуживание пользователей села Новое Г</w:t>
      </w:r>
      <w:r>
        <w:rPr>
          <w:rFonts w:asciiTheme="majorHAnsi" w:hAnsiTheme="majorHAnsi"/>
          <w:sz w:val="32"/>
          <w:szCs w:val="36"/>
        </w:rPr>
        <w:t>оряново, деревни Малое Клочково, и передвижка в с. Междуреченск. В последнее время существуют проблемы с машиной для перевозки библиотекаря в с. Междуреченск.</w:t>
      </w:r>
    </w:p>
    <w:p w:rsidR="0055362D" w:rsidRPr="00995293" w:rsidRDefault="0055362D" w:rsidP="0055362D">
      <w:pPr>
        <w:rPr>
          <w:rFonts w:asciiTheme="majorHAnsi" w:hAnsiTheme="majorHAnsi"/>
          <w:color w:val="C00000"/>
          <w:sz w:val="32"/>
          <w:szCs w:val="36"/>
        </w:rPr>
      </w:pPr>
      <w:r>
        <w:rPr>
          <w:rFonts w:asciiTheme="majorHAnsi" w:hAnsiTheme="majorHAnsi"/>
          <w:sz w:val="32"/>
          <w:szCs w:val="36"/>
        </w:rPr>
        <w:t xml:space="preserve">За 2016 </w:t>
      </w:r>
      <w:r w:rsidRPr="00995293">
        <w:rPr>
          <w:rFonts w:asciiTheme="majorHAnsi" w:hAnsiTheme="majorHAnsi"/>
          <w:sz w:val="32"/>
          <w:szCs w:val="36"/>
        </w:rPr>
        <w:t>год поставлено на учет –</w:t>
      </w:r>
      <w:r w:rsidRPr="00995293">
        <w:rPr>
          <w:rFonts w:asciiTheme="majorHAnsi" w:hAnsiTheme="majorHAnsi"/>
          <w:color w:val="C00000"/>
          <w:sz w:val="32"/>
          <w:szCs w:val="36"/>
        </w:rPr>
        <w:t xml:space="preserve"> 2 экз. книг</w:t>
      </w:r>
    </w:p>
    <w:p w:rsidR="0055362D" w:rsidRPr="00995293" w:rsidRDefault="0055362D" w:rsidP="0055362D">
      <w:pPr>
        <w:rPr>
          <w:rFonts w:asciiTheme="majorHAnsi" w:hAnsiTheme="majorHAnsi"/>
          <w:color w:val="C00000"/>
          <w:sz w:val="32"/>
          <w:szCs w:val="36"/>
        </w:rPr>
      </w:pPr>
      <w:r w:rsidRPr="00995293">
        <w:rPr>
          <w:rFonts w:asciiTheme="majorHAnsi" w:hAnsiTheme="majorHAnsi"/>
          <w:sz w:val="32"/>
          <w:szCs w:val="36"/>
        </w:rPr>
        <w:t xml:space="preserve">списано – </w:t>
      </w:r>
      <w:r w:rsidRPr="00995293">
        <w:rPr>
          <w:rFonts w:asciiTheme="majorHAnsi" w:hAnsiTheme="majorHAnsi"/>
          <w:color w:val="C00000"/>
          <w:sz w:val="32"/>
          <w:szCs w:val="36"/>
        </w:rPr>
        <w:t xml:space="preserve">590 экз. книг.  </w:t>
      </w:r>
      <w:r w:rsidRPr="00995293">
        <w:rPr>
          <w:rFonts w:asciiTheme="majorHAnsi" w:hAnsiTheme="majorHAnsi"/>
          <w:sz w:val="32"/>
          <w:szCs w:val="36"/>
        </w:rPr>
        <w:t>В библиотеке проводится работа с фондом по отбору и списанию литературы по ветхости и устарелости.</w:t>
      </w:r>
    </w:p>
    <w:p w:rsidR="0055362D" w:rsidRPr="00995293" w:rsidRDefault="0055362D" w:rsidP="0055362D">
      <w:pPr>
        <w:rPr>
          <w:rFonts w:asciiTheme="majorHAnsi" w:hAnsiTheme="majorHAnsi"/>
          <w:sz w:val="32"/>
          <w:szCs w:val="36"/>
        </w:rPr>
      </w:pPr>
      <w:r w:rsidRPr="00995293">
        <w:rPr>
          <w:rFonts w:asciiTheme="majorHAnsi" w:hAnsiTheme="majorHAnsi"/>
          <w:color w:val="C00000"/>
          <w:sz w:val="32"/>
          <w:szCs w:val="36"/>
        </w:rPr>
        <w:t xml:space="preserve">- </w:t>
      </w:r>
      <w:r w:rsidRPr="00995293">
        <w:rPr>
          <w:rFonts w:asciiTheme="majorHAnsi" w:hAnsiTheme="majorHAnsi"/>
          <w:sz w:val="32"/>
          <w:szCs w:val="36"/>
        </w:rPr>
        <w:t xml:space="preserve">Выполнение контрольных показателей. Проведён анализ состава пользователей и  структура читательского спроса. В основном, это жители более зрелого возраста. Рабочих-116, служащих 72, юношеского возраста - 16, детей -152, дошкольников - 8. Большое внимание уделялось подросткам и читателям школьного возраста. Спрос читательского интереса удовлетворялся по заявкам . </w:t>
      </w:r>
    </w:p>
    <w:p w:rsidR="0055362D" w:rsidRPr="00995293" w:rsidRDefault="0055362D" w:rsidP="0055362D">
      <w:pPr>
        <w:rPr>
          <w:rFonts w:asciiTheme="majorHAnsi" w:hAnsiTheme="majorHAnsi"/>
          <w:noProof/>
          <w:sz w:val="32"/>
          <w:szCs w:val="36"/>
        </w:rPr>
      </w:pPr>
      <w:r w:rsidRPr="00995293">
        <w:rPr>
          <w:rFonts w:asciiTheme="majorHAnsi" w:hAnsiTheme="majorHAnsi"/>
          <w:noProof/>
          <w:sz w:val="32"/>
          <w:szCs w:val="36"/>
        </w:rPr>
        <w:t xml:space="preserve"> Соответствие деятельности учреждения требованиям законодательства в сфере культуры</w:t>
      </w:r>
    </w:p>
    <w:p w:rsidR="0055362D" w:rsidRPr="00995293" w:rsidRDefault="0055362D" w:rsidP="0055362D">
      <w:pPr>
        <w:rPr>
          <w:rFonts w:asciiTheme="majorHAnsi" w:hAnsiTheme="majorHAnsi"/>
          <w:noProof/>
          <w:sz w:val="32"/>
          <w:szCs w:val="36"/>
        </w:rPr>
      </w:pPr>
    </w:p>
    <w:tbl>
      <w:tblPr>
        <w:tblStyle w:val="a4"/>
        <w:tblW w:w="0" w:type="auto"/>
        <w:tblLook w:val="04A0"/>
      </w:tblPr>
      <w:tblGrid>
        <w:gridCol w:w="2943"/>
        <w:gridCol w:w="1701"/>
        <w:gridCol w:w="2410"/>
        <w:gridCol w:w="1675"/>
      </w:tblGrid>
      <w:tr w:rsidR="0055362D" w:rsidRPr="004C57F2" w:rsidTr="00B46710">
        <w:trPr>
          <w:trHeight w:val="420"/>
        </w:trPr>
        <w:tc>
          <w:tcPr>
            <w:tcW w:w="2943" w:type="dxa"/>
          </w:tcPr>
          <w:p w:rsidR="0055362D" w:rsidRPr="004C57F2" w:rsidRDefault="0055362D" w:rsidP="00B46710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1701" w:type="dxa"/>
          </w:tcPr>
          <w:p w:rsidR="0055362D" w:rsidRPr="004C57F2" w:rsidRDefault="0055362D" w:rsidP="00B46710">
            <w:pPr>
              <w:jc w:val="center"/>
              <w:rPr>
                <w:sz w:val="24"/>
                <w:szCs w:val="28"/>
              </w:rPr>
            </w:pPr>
            <w:r w:rsidRPr="004C57F2">
              <w:rPr>
                <w:sz w:val="24"/>
                <w:szCs w:val="28"/>
              </w:rPr>
              <w:t>ПЛАН</w:t>
            </w:r>
          </w:p>
        </w:tc>
        <w:tc>
          <w:tcPr>
            <w:tcW w:w="2410" w:type="dxa"/>
          </w:tcPr>
          <w:p w:rsidR="0055362D" w:rsidRPr="004C57F2" w:rsidRDefault="0055362D" w:rsidP="00B46710">
            <w:pPr>
              <w:jc w:val="center"/>
              <w:rPr>
                <w:sz w:val="24"/>
                <w:szCs w:val="28"/>
              </w:rPr>
            </w:pPr>
            <w:r w:rsidRPr="004C57F2">
              <w:rPr>
                <w:sz w:val="24"/>
                <w:szCs w:val="28"/>
              </w:rPr>
              <w:t>ВЫПОЛНЕНО</w:t>
            </w:r>
          </w:p>
        </w:tc>
        <w:tc>
          <w:tcPr>
            <w:tcW w:w="1675" w:type="dxa"/>
          </w:tcPr>
          <w:p w:rsidR="0055362D" w:rsidRPr="004C57F2" w:rsidRDefault="0055362D" w:rsidP="00B46710">
            <w:pPr>
              <w:jc w:val="center"/>
              <w:rPr>
                <w:sz w:val="24"/>
                <w:szCs w:val="28"/>
              </w:rPr>
            </w:pPr>
            <w:r w:rsidRPr="004C57F2">
              <w:rPr>
                <w:sz w:val="24"/>
                <w:szCs w:val="28"/>
              </w:rPr>
              <w:t>%</w:t>
            </w:r>
          </w:p>
        </w:tc>
      </w:tr>
      <w:tr w:rsidR="0055362D" w:rsidRPr="004C57F2" w:rsidTr="00B46710">
        <w:trPr>
          <w:trHeight w:val="405"/>
        </w:trPr>
        <w:tc>
          <w:tcPr>
            <w:tcW w:w="2943" w:type="dxa"/>
          </w:tcPr>
          <w:p w:rsidR="0055362D" w:rsidRPr="004C57F2" w:rsidRDefault="0055362D" w:rsidP="00B46710">
            <w:pPr>
              <w:rPr>
                <w:sz w:val="24"/>
                <w:szCs w:val="36"/>
              </w:rPr>
            </w:pPr>
            <w:r w:rsidRPr="004C57F2">
              <w:rPr>
                <w:sz w:val="24"/>
                <w:szCs w:val="36"/>
              </w:rPr>
              <w:t>читатели</w:t>
            </w:r>
          </w:p>
        </w:tc>
        <w:tc>
          <w:tcPr>
            <w:tcW w:w="1701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  <w:r w:rsidRPr="004C57F2">
              <w:rPr>
                <w:color w:val="002060"/>
                <w:sz w:val="24"/>
                <w:szCs w:val="36"/>
              </w:rPr>
              <w:t>450</w:t>
            </w:r>
          </w:p>
        </w:tc>
        <w:tc>
          <w:tcPr>
            <w:tcW w:w="2410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  <w:r w:rsidRPr="004C57F2">
              <w:rPr>
                <w:color w:val="002060"/>
                <w:sz w:val="24"/>
                <w:szCs w:val="36"/>
              </w:rPr>
              <w:t>450</w:t>
            </w:r>
          </w:p>
        </w:tc>
        <w:tc>
          <w:tcPr>
            <w:tcW w:w="1675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  <w:r w:rsidRPr="004C57F2">
              <w:rPr>
                <w:color w:val="002060"/>
                <w:sz w:val="24"/>
                <w:szCs w:val="36"/>
              </w:rPr>
              <w:t>100</w:t>
            </w:r>
          </w:p>
        </w:tc>
      </w:tr>
      <w:tr w:rsidR="0055362D" w:rsidRPr="004C57F2" w:rsidTr="00B46710">
        <w:trPr>
          <w:trHeight w:val="420"/>
        </w:trPr>
        <w:tc>
          <w:tcPr>
            <w:tcW w:w="2943" w:type="dxa"/>
          </w:tcPr>
          <w:p w:rsidR="0055362D" w:rsidRPr="004C57F2" w:rsidRDefault="0055362D" w:rsidP="00B46710">
            <w:pPr>
              <w:rPr>
                <w:sz w:val="24"/>
                <w:szCs w:val="36"/>
              </w:rPr>
            </w:pPr>
            <w:r w:rsidRPr="004C57F2">
              <w:rPr>
                <w:sz w:val="24"/>
                <w:szCs w:val="36"/>
              </w:rPr>
              <w:t>посещения</w:t>
            </w:r>
          </w:p>
        </w:tc>
        <w:tc>
          <w:tcPr>
            <w:tcW w:w="1701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  <w:r w:rsidRPr="004C57F2">
              <w:rPr>
                <w:color w:val="002060"/>
                <w:sz w:val="24"/>
                <w:szCs w:val="36"/>
              </w:rPr>
              <w:t>4500</w:t>
            </w:r>
          </w:p>
        </w:tc>
        <w:tc>
          <w:tcPr>
            <w:tcW w:w="2410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  <w:r w:rsidRPr="004C57F2">
              <w:rPr>
                <w:color w:val="002060"/>
                <w:sz w:val="24"/>
                <w:szCs w:val="36"/>
              </w:rPr>
              <w:t>4500</w:t>
            </w:r>
          </w:p>
        </w:tc>
        <w:tc>
          <w:tcPr>
            <w:tcW w:w="1675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  <w:r w:rsidRPr="004C57F2">
              <w:rPr>
                <w:color w:val="002060"/>
                <w:sz w:val="24"/>
                <w:szCs w:val="36"/>
              </w:rPr>
              <w:t>100</w:t>
            </w:r>
          </w:p>
        </w:tc>
      </w:tr>
      <w:tr w:rsidR="0055362D" w:rsidRPr="004C57F2" w:rsidTr="00B46710">
        <w:trPr>
          <w:trHeight w:val="420"/>
        </w:trPr>
        <w:tc>
          <w:tcPr>
            <w:tcW w:w="2943" w:type="dxa"/>
          </w:tcPr>
          <w:p w:rsidR="0055362D" w:rsidRPr="004C57F2" w:rsidRDefault="0055362D" w:rsidP="00B46710">
            <w:pPr>
              <w:rPr>
                <w:sz w:val="24"/>
                <w:szCs w:val="36"/>
              </w:rPr>
            </w:pPr>
            <w:r w:rsidRPr="004C57F2">
              <w:rPr>
                <w:sz w:val="24"/>
                <w:szCs w:val="36"/>
              </w:rPr>
              <w:t>книговыдача</w:t>
            </w:r>
          </w:p>
        </w:tc>
        <w:tc>
          <w:tcPr>
            <w:tcW w:w="1701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  <w:r w:rsidRPr="004C57F2">
              <w:rPr>
                <w:color w:val="002060"/>
                <w:sz w:val="24"/>
                <w:szCs w:val="36"/>
              </w:rPr>
              <w:t>12500</w:t>
            </w:r>
          </w:p>
        </w:tc>
        <w:tc>
          <w:tcPr>
            <w:tcW w:w="2410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  <w:r w:rsidRPr="004C57F2">
              <w:rPr>
                <w:color w:val="002060"/>
                <w:sz w:val="24"/>
                <w:szCs w:val="36"/>
              </w:rPr>
              <w:t>12549</w:t>
            </w:r>
          </w:p>
        </w:tc>
        <w:tc>
          <w:tcPr>
            <w:tcW w:w="1675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  <w:r w:rsidRPr="004C57F2">
              <w:rPr>
                <w:color w:val="002060"/>
                <w:sz w:val="24"/>
                <w:szCs w:val="36"/>
              </w:rPr>
              <w:t>101</w:t>
            </w:r>
          </w:p>
        </w:tc>
      </w:tr>
      <w:tr w:rsidR="0055362D" w:rsidRPr="004C57F2" w:rsidTr="00B46710">
        <w:trPr>
          <w:trHeight w:val="420"/>
        </w:trPr>
        <w:tc>
          <w:tcPr>
            <w:tcW w:w="2943" w:type="dxa"/>
          </w:tcPr>
          <w:p w:rsidR="0055362D" w:rsidRPr="004C57F2" w:rsidRDefault="0055362D" w:rsidP="00B46710">
            <w:pPr>
              <w:rPr>
                <w:sz w:val="24"/>
                <w:szCs w:val="36"/>
              </w:rPr>
            </w:pPr>
          </w:p>
        </w:tc>
        <w:tc>
          <w:tcPr>
            <w:tcW w:w="1701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</w:p>
        </w:tc>
        <w:tc>
          <w:tcPr>
            <w:tcW w:w="2410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</w:p>
        </w:tc>
        <w:tc>
          <w:tcPr>
            <w:tcW w:w="1675" w:type="dxa"/>
          </w:tcPr>
          <w:p w:rsidR="0055362D" w:rsidRPr="004C57F2" w:rsidRDefault="0055362D" w:rsidP="00B46710">
            <w:pPr>
              <w:jc w:val="center"/>
              <w:rPr>
                <w:color w:val="002060"/>
                <w:sz w:val="24"/>
                <w:szCs w:val="36"/>
              </w:rPr>
            </w:pPr>
          </w:p>
        </w:tc>
      </w:tr>
    </w:tbl>
    <w:p w:rsidR="0055362D" w:rsidRDefault="0055362D" w:rsidP="0055362D">
      <w:pPr>
        <w:shd w:val="clear" w:color="auto" w:fill="FFFFFF"/>
        <w:spacing w:before="100" w:beforeAutospacing="1" w:after="100" w:afterAutospacing="1"/>
        <w:jc w:val="center"/>
        <w:rPr>
          <w:rFonts w:ascii="Georgia" w:hAnsi="Georgia"/>
          <w:color w:val="000000"/>
          <w:sz w:val="28"/>
          <w:szCs w:val="25"/>
        </w:rPr>
      </w:pPr>
      <w:r>
        <w:rPr>
          <w:rFonts w:ascii="Georgia" w:hAnsi="Georgia"/>
          <w:noProof/>
          <w:color w:val="000000"/>
          <w:sz w:val="28"/>
          <w:szCs w:val="25"/>
        </w:rPr>
        <w:lastRenderedPageBreak/>
        <w:drawing>
          <wp:inline distT="0" distB="0" distL="0" distR="0">
            <wp:extent cx="4621189" cy="3469806"/>
            <wp:effectExtent l="19050" t="0" r="7961" b="0"/>
            <wp:docPr id="47" name="Рисунок 2" descr="C:\Documents and Settings\321\Рабочий стол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321\Рабочий стол\image (2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083" cy="346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shd w:val="clear" w:color="auto" w:fill="FFFFFF"/>
        <w:spacing w:before="100" w:beforeAutospacing="1" w:after="100" w:afterAutospacing="1"/>
        <w:jc w:val="center"/>
        <w:rPr>
          <w:rFonts w:ascii="Georgia" w:hAnsi="Georgia"/>
          <w:color w:val="000000"/>
          <w:sz w:val="28"/>
          <w:szCs w:val="25"/>
        </w:rPr>
      </w:pPr>
    </w:p>
    <w:p w:rsidR="0055362D" w:rsidRDefault="0055362D" w:rsidP="0055362D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8"/>
          <w:szCs w:val="25"/>
        </w:rPr>
      </w:pPr>
      <w:r>
        <w:rPr>
          <w:rFonts w:ascii="Georgia" w:hAnsi="Georgia"/>
          <w:noProof/>
          <w:color w:val="000000"/>
          <w:sz w:val="28"/>
          <w:szCs w:val="25"/>
        </w:rPr>
        <w:drawing>
          <wp:inline distT="0" distB="0" distL="0" distR="0">
            <wp:extent cx="2799179" cy="2101755"/>
            <wp:effectExtent l="19050" t="0" r="1171" b="0"/>
            <wp:docPr id="48" name="Рисунок 3" descr="C:\Documents and Settings\321\Рабочий стол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321\Рабочий стол\image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509" cy="2101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0000"/>
          <w:sz w:val="28"/>
          <w:szCs w:val="25"/>
        </w:rPr>
        <w:t xml:space="preserve"> </w:t>
      </w:r>
      <w:r>
        <w:rPr>
          <w:rFonts w:ascii="Georgia" w:hAnsi="Georgia"/>
          <w:noProof/>
          <w:color w:val="000000"/>
          <w:sz w:val="28"/>
          <w:szCs w:val="25"/>
        </w:rPr>
        <w:drawing>
          <wp:inline distT="0" distB="0" distL="0" distR="0">
            <wp:extent cx="2805402" cy="2106428"/>
            <wp:effectExtent l="19050" t="0" r="0" b="0"/>
            <wp:docPr id="49" name="Рисунок 4" descr="C:\Documents and Settings\321\Рабочий стол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321\Рабочий стол\image (3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31" cy="2105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Pr="00995293" w:rsidRDefault="0055362D" w:rsidP="0055362D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8"/>
          <w:szCs w:val="25"/>
        </w:rPr>
      </w:pPr>
      <w:r>
        <w:rPr>
          <w:rFonts w:ascii="Georgia" w:hAnsi="Georgia"/>
          <w:noProof/>
          <w:color w:val="000000"/>
          <w:sz w:val="28"/>
          <w:szCs w:val="25"/>
        </w:rPr>
        <w:t xml:space="preserve"> </w:t>
      </w:r>
      <w:r>
        <w:rPr>
          <w:rFonts w:ascii="Georgia" w:hAnsi="Georgia"/>
          <w:noProof/>
          <w:color w:val="000000"/>
          <w:sz w:val="28"/>
          <w:szCs w:val="25"/>
        </w:rPr>
        <w:drawing>
          <wp:inline distT="0" distB="0" distL="0" distR="0">
            <wp:extent cx="2726473" cy="2047164"/>
            <wp:effectExtent l="19050" t="0" r="0" b="0"/>
            <wp:docPr id="50" name="Рисунок 5" descr="C:\Documents and Settings\321\Рабочий стол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321\Рабочий стол\image (4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821" cy="2046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000000"/>
          <w:sz w:val="28"/>
          <w:szCs w:val="25"/>
        </w:rPr>
        <w:t xml:space="preserve"> </w:t>
      </w:r>
      <w:r>
        <w:rPr>
          <w:rFonts w:ascii="Georgia" w:hAnsi="Georgia"/>
          <w:noProof/>
          <w:color w:val="000000"/>
          <w:sz w:val="28"/>
          <w:szCs w:val="25"/>
        </w:rPr>
        <w:drawing>
          <wp:inline distT="0" distB="0" distL="0" distR="0">
            <wp:extent cx="2765094" cy="2076163"/>
            <wp:effectExtent l="19050" t="0" r="0" b="0"/>
            <wp:docPr id="51" name="Рисунок 6" descr="C:\Documents and Settings\321\Рабочий стол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321\Рабочий стол\image (5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433" cy="207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jc w:val="both"/>
        <w:rPr>
          <w:b/>
          <w:sz w:val="32"/>
          <w:szCs w:val="28"/>
        </w:rPr>
      </w:pPr>
    </w:p>
    <w:p w:rsidR="0055362D" w:rsidRDefault="0055362D" w:rsidP="0055362D">
      <w:pPr>
        <w:jc w:val="both"/>
        <w:rPr>
          <w:b/>
          <w:sz w:val="32"/>
          <w:szCs w:val="28"/>
        </w:rPr>
      </w:pPr>
    </w:p>
    <w:p w:rsidR="0055362D" w:rsidRPr="0055362D" w:rsidRDefault="0055362D" w:rsidP="0055362D">
      <w:pPr>
        <w:jc w:val="both"/>
        <w:rPr>
          <w:b/>
          <w:i/>
          <w:color w:val="FF0000"/>
          <w:sz w:val="44"/>
          <w:szCs w:val="28"/>
        </w:rPr>
      </w:pPr>
      <w:r w:rsidRPr="0055362D">
        <w:rPr>
          <w:b/>
          <w:i/>
          <w:color w:val="FF0000"/>
          <w:sz w:val="44"/>
          <w:szCs w:val="28"/>
        </w:rPr>
        <w:lastRenderedPageBreak/>
        <w:t>РАБОТА С ДЕТЬМИ И ПОДРОСТКАМИ.</w:t>
      </w:r>
    </w:p>
    <w:p w:rsidR="0055362D" w:rsidRPr="00995293" w:rsidRDefault="0055362D" w:rsidP="0055362D">
      <w:pPr>
        <w:jc w:val="both"/>
        <w:rPr>
          <w:b/>
          <w:sz w:val="32"/>
          <w:szCs w:val="28"/>
        </w:rPr>
      </w:pPr>
    </w:p>
    <w:p w:rsidR="0055362D" w:rsidRPr="00995293" w:rsidRDefault="0055362D" w:rsidP="0055362D">
      <w:pPr>
        <w:jc w:val="both"/>
        <w:rPr>
          <w:sz w:val="32"/>
          <w:szCs w:val="28"/>
        </w:rPr>
      </w:pPr>
      <w:r w:rsidRPr="00995293">
        <w:rPr>
          <w:sz w:val="32"/>
          <w:szCs w:val="28"/>
        </w:rPr>
        <w:t xml:space="preserve">     Воспитание подрастающего поколения в духе патриотизма, со знанием культуры и истории родного края, уважительного отношения к людям и бережного отношения к собственному здоровью – вот основные задачи, которые совместно с образовательными учреждениями, общественными и политическими  организациями  ставят перед собой и учреждения культуры. Нам важно, чтобы дети проводили свой досуг, развиваясь и физически, и духовно, чтобы получали  не только большой заряд положительных эмоций, но и  могли реализовать сво</w:t>
      </w:r>
      <w:r w:rsidR="00156AF3">
        <w:rPr>
          <w:sz w:val="32"/>
          <w:szCs w:val="28"/>
        </w:rPr>
        <w:t xml:space="preserve">и желания заниматься музыкой, пением, </w:t>
      </w:r>
      <w:r w:rsidRPr="00995293">
        <w:rPr>
          <w:sz w:val="32"/>
          <w:szCs w:val="28"/>
        </w:rPr>
        <w:t xml:space="preserve">декоративно-прикладным искусством, любым видом творческой деятельности.  Приобщаться к высоким образцам мировой культуры и искусства, стремиться к возвышенным идеалам, быть нравственными, совершенствовать свои личные качества, постоянно пополнять объём знаний, навыков, умений.  На этом пути гармоничного развития личности самое важное воспитать в человеке уверенность в том, что самые  смелые идеи можно воплотить в жизнь, что самые большие цели достижимы. Главное – чтобы эти идеи и цели не были пусты, вредны и безнравственны. </w:t>
      </w:r>
    </w:p>
    <w:p w:rsidR="0055362D" w:rsidRPr="00995293" w:rsidRDefault="0055362D" w:rsidP="0055362D">
      <w:pPr>
        <w:rPr>
          <w:sz w:val="32"/>
          <w:szCs w:val="28"/>
        </w:rPr>
      </w:pPr>
      <w:r w:rsidRPr="00995293">
        <w:rPr>
          <w:sz w:val="32"/>
          <w:szCs w:val="28"/>
        </w:rPr>
        <w:t xml:space="preserve">  В 2016  году основными формами работы по организации  досуга детей и подростков являлись: праздники, игровые программы, конкурсы, театрализованные представления. Активно работали кружки художественной  самодеятельности. Для участников  кружков проводились огоньки с чаепитием и игры на открытом воздухе.</w:t>
      </w:r>
    </w:p>
    <w:p w:rsidR="0055362D" w:rsidRDefault="0055362D" w:rsidP="0055362D">
      <w:pPr>
        <w:rPr>
          <w:sz w:val="32"/>
          <w:szCs w:val="28"/>
        </w:rPr>
      </w:pPr>
      <w:r w:rsidRPr="00995293">
        <w:rPr>
          <w:sz w:val="32"/>
          <w:szCs w:val="28"/>
        </w:rPr>
        <w:t>Свои мероприятия Новогоряновскии КДК  часто проводят  совместно  со школой, детским садом и библиотекой. Направления такой работы   различны -  эстетическое,  экологическое,  нравственное, иногда научно-познавательное.</w:t>
      </w:r>
    </w:p>
    <w:p w:rsidR="0055362D" w:rsidRDefault="0055362D" w:rsidP="0055362D">
      <w:pPr>
        <w:rPr>
          <w:b/>
          <w:sz w:val="36"/>
        </w:rPr>
      </w:pPr>
      <w:r>
        <w:rPr>
          <w:b/>
          <w:noProof/>
          <w:sz w:val="36"/>
        </w:rPr>
        <w:lastRenderedPageBreak/>
        <w:drawing>
          <wp:inline distT="0" distB="0" distL="0" distR="0">
            <wp:extent cx="2895434" cy="1937982"/>
            <wp:effectExtent l="19050" t="0" r="166" b="0"/>
            <wp:docPr id="52" name="Рисунок 1" descr="C:\Documents and Settings\321\Рабочий стол\Мои рисунки\1 июнь16\100_5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321\Рабочий стол\Мои рисунки\1 июнь16\100_50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39" cy="1938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36"/>
        </w:rPr>
        <w:t xml:space="preserve"> </w:t>
      </w:r>
      <w:r>
        <w:rPr>
          <w:b/>
          <w:noProof/>
          <w:sz w:val="36"/>
        </w:rPr>
        <w:drawing>
          <wp:inline distT="0" distB="0" distL="0" distR="0">
            <wp:extent cx="2901571" cy="1942090"/>
            <wp:effectExtent l="19050" t="0" r="0" b="0"/>
            <wp:docPr id="53" name="Рисунок 2" descr="C:\Documents and Settings\321\Рабочий стол\Мои рисунки\1 июнь16\100_5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321\Рабочий стол\Мои рисунки\1 июнь16\100_506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775" cy="1942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2901571" cy="1942090"/>
            <wp:effectExtent l="19050" t="0" r="0" b="0"/>
            <wp:docPr id="54" name="Рисунок 3" descr="C:\Documents and Settings\321\Рабочий стол\Мои рисунки\1 июнь16\100_5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321\Рабочий стол\Мои рисунки\1 июнь16\100_50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775" cy="1942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36"/>
        </w:rPr>
        <w:t xml:space="preserve"> </w:t>
      </w:r>
      <w:r>
        <w:rPr>
          <w:b/>
          <w:noProof/>
          <w:sz w:val="36"/>
        </w:rPr>
        <w:drawing>
          <wp:inline distT="0" distB="0" distL="0" distR="0">
            <wp:extent cx="2894016" cy="1937033"/>
            <wp:effectExtent l="19050" t="0" r="1584" b="0"/>
            <wp:docPr id="55" name="Рисунок 4" descr="C:\Documents and Settings\321\Рабочий стол\Мои рисунки\1 июнь16\100_5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321\Рабочий стол\Мои рисунки\1 июнь16\100_517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219" cy="1937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2901571" cy="1942089"/>
            <wp:effectExtent l="19050" t="0" r="0" b="0"/>
            <wp:docPr id="56" name="Рисунок 5" descr="C:\Documents and Settings\321\Рабочий стол\Мои рисунки\по сказкам 16\100_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321\Рабочий стол\Мои рисунки\по сказкам 16\100_52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53" cy="1945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36"/>
        </w:rPr>
        <w:t xml:space="preserve"> </w:t>
      </w:r>
      <w:r>
        <w:rPr>
          <w:b/>
          <w:noProof/>
          <w:sz w:val="36"/>
        </w:rPr>
        <w:drawing>
          <wp:inline distT="0" distB="0" distL="0" distR="0">
            <wp:extent cx="2806037" cy="1932736"/>
            <wp:effectExtent l="19050" t="0" r="0" b="0"/>
            <wp:docPr id="57" name="Рисунок 6" descr="C:\Documents and Settings\321\Рабочий стол\Мои рисунки\по сказкам 16\100_5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321\Рабочий стол\Мои рисунки\по сказкам 16\100_52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339" cy="1936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Pr="00693AEE" w:rsidRDefault="0055362D" w:rsidP="0055362D">
      <w:pPr>
        <w:rPr>
          <w:b/>
          <w:sz w:val="28"/>
        </w:rPr>
      </w:pPr>
      <w:r w:rsidRPr="00693AEE">
        <w:rPr>
          <w:b/>
          <w:sz w:val="28"/>
        </w:rPr>
        <w:t>«Путешествие по сказкам»</w:t>
      </w:r>
    </w:p>
    <w:p w:rsidR="0055362D" w:rsidRDefault="0055362D" w:rsidP="0055362D">
      <w:pPr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2901571" cy="1942090"/>
            <wp:effectExtent l="19050" t="0" r="0" b="0"/>
            <wp:docPr id="58" name="Рисунок 7" descr="C:\Documents and Settings\321\Рабочий стол\Мои рисунки\по сказкам 16\100_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321\Рабочий стол\Мои рисунки\по сказкам 16\100_52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925" cy="1946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36"/>
        </w:rPr>
        <w:t xml:space="preserve"> </w:t>
      </w:r>
      <w:r>
        <w:rPr>
          <w:b/>
          <w:noProof/>
          <w:sz w:val="36"/>
        </w:rPr>
        <w:drawing>
          <wp:inline distT="0" distB="0" distL="0" distR="0">
            <wp:extent cx="2901571" cy="1942089"/>
            <wp:effectExtent l="19050" t="0" r="0" b="0"/>
            <wp:docPr id="59" name="Рисунок 8" descr="C:\Documents and Settings\321\Рабочий стол\Мои рисунки\Троица 16\100_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321\Рабочий стол\Мои рисунки\Троица 16\100_53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53" cy="1945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rPr>
          <w:b/>
          <w:sz w:val="36"/>
        </w:rPr>
      </w:pPr>
      <w:r>
        <w:rPr>
          <w:b/>
          <w:noProof/>
          <w:sz w:val="36"/>
        </w:rPr>
        <w:lastRenderedPageBreak/>
        <w:drawing>
          <wp:inline distT="0" distB="0" distL="0" distR="0">
            <wp:extent cx="2871885" cy="2156346"/>
            <wp:effectExtent l="19050" t="0" r="4665" b="0"/>
            <wp:docPr id="60" name="Рисунок 9" descr="C:\Documents and Settings\321\Рабочий стол\Мои рисунки\22 лагерь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321\Рабочий стол\Мои рисунки\22 лагерь\image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534" cy="215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36"/>
        </w:rPr>
        <w:t xml:space="preserve"> </w:t>
      </w:r>
      <w:r>
        <w:rPr>
          <w:b/>
          <w:noProof/>
          <w:sz w:val="36"/>
        </w:rPr>
        <w:drawing>
          <wp:inline distT="0" distB="0" distL="0" distR="0">
            <wp:extent cx="2908237" cy="2183641"/>
            <wp:effectExtent l="19050" t="0" r="6413" b="0"/>
            <wp:docPr id="61" name="Рисунок 10" descr="C:\Documents and Settings\321\Рабочий стол\Мои рисунки\22 лагерь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321\Рабочий стол\Мои рисунки\22 лагерь\image (1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41" cy="2183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rPr>
          <w:b/>
          <w:sz w:val="28"/>
        </w:rPr>
      </w:pPr>
      <w:r>
        <w:rPr>
          <w:b/>
          <w:sz w:val="28"/>
        </w:rPr>
        <w:t xml:space="preserve">22 июня «День памяти»    </w:t>
      </w:r>
    </w:p>
    <w:p w:rsidR="0055362D" w:rsidRDefault="0055362D" w:rsidP="0055362D">
      <w:pPr>
        <w:rPr>
          <w:b/>
          <w:sz w:val="28"/>
        </w:rPr>
      </w:pPr>
      <w:r>
        <w:rPr>
          <w:b/>
          <w:sz w:val="28"/>
        </w:rPr>
        <w:t xml:space="preserve">  </w:t>
      </w:r>
      <w:r>
        <w:rPr>
          <w:b/>
          <w:noProof/>
          <w:sz w:val="28"/>
        </w:rPr>
        <w:drawing>
          <wp:inline distT="0" distB="0" distL="0" distR="0">
            <wp:extent cx="2587673" cy="1729255"/>
            <wp:effectExtent l="19050" t="0" r="3127" b="0"/>
            <wp:docPr id="62" name="Рисунок 11" descr="C:\Documents and Settings\321\Рабочий стол\Мои рисунки\13.07.16\100_5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321\Рабочий стол\Мои рисунки\13.07.16\100_56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324" cy="17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</w:t>
      </w:r>
      <w:r>
        <w:rPr>
          <w:b/>
          <w:noProof/>
          <w:sz w:val="28"/>
        </w:rPr>
        <w:drawing>
          <wp:inline distT="0" distB="0" distL="0" distR="0">
            <wp:extent cx="2642264" cy="1768529"/>
            <wp:effectExtent l="19050" t="0" r="5686" b="0"/>
            <wp:docPr id="63" name="Рисунок 12" descr="C:\Documents and Settings\321\Рабочий стол\Мои рисунки\13.07.16\100_5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321\Рабочий стол\Мои рисунки\13.07.16\100_567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016" cy="1773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</w:t>
      </w:r>
    </w:p>
    <w:p w:rsidR="0055362D" w:rsidRDefault="0055362D" w:rsidP="0055362D">
      <w:pPr>
        <w:rPr>
          <w:b/>
          <w:sz w:val="28"/>
        </w:rPr>
      </w:pPr>
      <w:r>
        <w:rPr>
          <w:b/>
          <w:sz w:val="28"/>
        </w:rPr>
        <w:t>Летний лагерь в гостях.</w:t>
      </w:r>
    </w:p>
    <w:p w:rsidR="0055362D" w:rsidRDefault="0055362D" w:rsidP="0055362D">
      <w:pPr>
        <w:rPr>
          <w:b/>
          <w:sz w:val="28"/>
        </w:rPr>
      </w:pPr>
    </w:p>
    <w:p w:rsidR="0055362D" w:rsidRDefault="0055362D" w:rsidP="0055362D">
      <w:pPr>
        <w:rPr>
          <w:b/>
          <w:sz w:val="28"/>
        </w:rPr>
      </w:pPr>
    </w:p>
    <w:p w:rsidR="0055362D" w:rsidRDefault="0055362D" w:rsidP="0055362D">
      <w:pPr>
        <w:rPr>
          <w:b/>
          <w:sz w:val="28"/>
        </w:rPr>
      </w:pPr>
    </w:p>
    <w:p w:rsidR="0055362D" w:rsidRDefault="0055362D" w:rsidP="0055362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noProof/>
          <w:sz w:val="28"/>
        </w:rPr>
        <w:drawing>
          <wp:inline distT="0" distB="0" distL="0" distR="0">
            <wp:extent cx="2869831" cy="1920845"/>
            <wp:effectExtent l="19050" t="0" r="6719" b="0"/>
            <wp:docPr id="64" name="Рисунок 13" descr="C:\Documents and Settings\321\Рабочий стол\Мои рисунки\междуреченск и д.ф. 16\122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321\Рабочий стол\Мои рисунки\междуреченск и д.ф. 16\122_01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033" cy="192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3BA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/>
          <w:noProof/>
          <w:sz w:val="28"/>
        </w:rPr>
        <w:drawing>
          <wp:inline distT="0" distB="0" distL="0" distR="0">
            <wp:extent cx="2901571" cy="1942090"/>
            <wp:effectExtent l="19050" t="0" r="0" b="0"/>
            <wp:docPr id="65" name="Рисунок 14" descr="C:\Documents and Settings\321\Рабочий стол\Мои рисунки\междуреченск и д.ф. 16\122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321\Рабочий стол\Мои рисунки\междуреченск и д.ф. 16\122_01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775" cy="1942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rPr>
          <w:snapToGrid w:val="0"/>
          <w:color w:val="000000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w w:val="0"/>
          <w:sz w:val="28"/>
        </w:rPr>
        <w:drawing>
          <wp:inline distT="0" distB="0" distL="0" distR="0">
            <wp:extent cx="2867926" cy="1919570"/>
            <wp:effectExtent l="19050" t="0" r="8624" b="0"/>
            <wp:docPr id="66" name="Рисунок 15" descr="C:\Documents and Settings\321\Рабочий стол\Мои рисунки\междуреченск и д.ф. 16\122_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321\Рабочий стол\Мои рисунки\междуреченск и д.ф. 16\122_01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436" cy="1920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napToGrid w:val="0"/>
          <w:color w:val="000000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28"/>
        </w:rPr>
        <w:drawing>
          <wp:inline distT="0" distB="0" distL="0" distR="0">
            <wp:extent cx="2869831" cy="1920845"/>
            <wp:effectExtent l="19050" t="0" r="6719" b="0"/>
            <wp:docPr id="67" name="Рисунок 16" descr="C:\Documents and Settings\321\Рабочий стол\Мои рисунки\междуреченск и д.ф. 16\122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321\Рабочий стол\Мои рисунки\междуреченск и д.ф. 16\122_01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034" cy="1920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  <w:t>С. Междуреченск</w:t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751446" cy="2063515"/>
            <wp:effectExtent l="19050" t="0" r="0" b="0"/>
            <wp:docPr id="68" name="Рисунок 17" descr="C:\Documents and Settings\321\Рабочий стол\Мои рисунки\7 января\100_4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321\Рабочий стол\Мои рисунки\7 января\100_417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284" cy="2067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693813" cy="2019869"/>
            <wp:effectExtent l="19050" t="0" r="0" b="0"/>
            <wp:docPr id="69" name="Рисунок 18" descr="C:\Documents and Settings\321\Мои документы\Мои рисунки\25 декабря 2015\25 декабря 2015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321\Мои документы\Мои рисунки\25 декабря 2015\25 декабря 2015 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805" cy="2028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811439" cy="2108067"/>
            <wp:effectExtent l="19050" t="0" r="7961" b="0"/>
            <wp:docPr id="70" name="Рисунок 19" descr="C:\Documents and Settings\321\Мои документы\Мои рисунки\25 декабря 2015\25 декабря 2015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321\Мои документы\Мои рисунки\25 декабря 2015\25 декабря 2015 0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70" cy="2118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21A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833333" cy="2124484"/>
            <wp:effectExtent l="19050" t="0" r="5117" b="0"/>
            <wp:docPr id="71" name="Рисунок 20" descr="C:\Documents and Settings\321\Мои документы\Мои рисунки\25 декабря 2015\25 декабря 2015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321\Мои документы\Мои рисунки\25 декабря 2015\25 декабря 2015 04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561" cy="212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  <w:t>Социальная елка Главы Тейковского Муниципального района.</w:t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</w:rPr>
        <w:drawing>
          <wp:inline distT="0" distB="0" distL="0" distR="0">
            <wp:extent cx="2838734" cy="1900031"/>
            <wp:effectExtent l="19050" t="0" r="0" b="0"/>
            <wp:docPr id="72" name="Рисунок 21" descr="C:\Documents and Settings\321\Рабочий стол\Мои рисунки\день инвалидов\122_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321\Рабочий стол\Мои рисунки\день инвалидов\122_15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933" cy="1900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FFFFFF" w:themeColor="background1"/>
          <w:w w:val="0"/>
        </w:rPr>
        <w:drawing>
          <wp:inline distT="0" distB="0" distL="0" distR="0">
            <wp:extent cx="2838734" cy="1900031"/>
            <wp:effectExtent l="19050" t="0" r="0" b="0"/>
            <wp:docPr id="73" name="Рисунок 22" descr="C:\Documents and Settings\321\Рабочий стол\Мои рисунки\день инвалидов\122_1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321\Рабочий стол\Мои рисунки\день инвалидов\122_148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933" cy="1900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  <w:t>Праздничная программа для детей с ограниченными возможностями.</w:t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Pr="00AB2D7C" w:rsidRDefault="0055362D" w:rsidP="0055362D">
      <w:pPr>
        <w:shd w:val="clear" w:color="auto" w:fill="FFFFFF" w:themeFill="background1"/>
        <w:rPr>
          <w:sz w:val="32"/>
          <w:szCs w:val="28"/>
        </w:rPr>
      </w:pPr>
      <w:r w:rsidRPr="00AB2D7C">
        <w:rPr>
          <w:sz w:val="32"/>
          <w:szCs w:val="28"/>
        </w:rPr>
        <w:t xml:space="preserve">Дети и подростки – самая активная  часть населения, посещающая клубы и Дома культуры. Вместе с тем, это и самая требовательная, самая взыскательная аудитория, требующая к себе пристального внимания, не терпящая формального, пренебрежительного отношения.  Дети всегда будут участвовать в делах, которые им интересны, в которых будут чувствовать себя необходимыми и </w:t>
      </w:r>
      <w:r w:rsidRPr="00AB2D7C">
        <w:rPr>
          <w:sz w:val="32"/>
          <w:szCs w:val="28"/>
        </w:rPr>
        <w:lastRenderedPageBreak/>
        <w:t>незаменимыми. Отрадно, что не только современные, но и модные направления и виды  творчества привлекают их внимание.</w:t>
      </w:r>
    </w:p>
    <w:p w:rsidR="0055362D" w:rsidRDefault="0055362D" w:rsidP="0055362D">
      <w:pPr>
        <w:shd w:val="clear" w:color="auto" w:fill="FFFFFF" w:themeFill="background1"/>
        <w:rPr>
          <w:color w:val="000000"/>
          <w:sz w:val="32"/>
          <w:szCs w:val="28"/>
        </w:rPr>
      </w:pPr>
      <w:r w:rsidRPr="00AB2D7C">
        <w:rPr>
          <w:color w:val="000000"/>
          <w:sz w:val="32"/>
          <w:szCs w:val="28"/>
        </w:rPr>
        <w:t>Стало уделяться особое внимание детям-инвалидам, детям сиротам, а так же подросткам из неблагополучных семей. Привлекать таких детей в кружки, активно задействовать их в подготовке к праздникам и мероприятиям, проходящим в клубах и Домах культуры чрезвычайно важно. Это помогает  детям чувствовать свою полезность, адаптироваться в обществе, преодолевать всевозможные психологические и социальные трудности,  находить своё место в жизни.</w:t>
      </w:r>
    </w:p>
    <w:p w:rsidR="0055362D" w:rsidRDefault="0055362D" w:rsidP="0055362D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3425825" cy="2292985"/>
            <wp:effectExtent l="19050" t="0" r="3175" b="0"/>
            <wp:docPr id="74" name="Рисунок 23" descr="C:\Documents and Settings\321\Рабочий стол\Мои рисунки\день инвалидов\122_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321\Рабочий стол\Мои рисунки\день инвалидов\122_14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229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z w:val="28"/>
          <w:szCs w:val="28"/>
        </w:rPr>
      </w:pPr>
      <w:r w:rsidRPr="00AB2D7C">
        <w:rPr>
          <w:color w:val="000000"/>
          <w:sz w:val="32"/>
          <w:szCs w:val="28"/>
        </w:rPr>
        <w:t xml:space="preserve">     </w:t>
      </w:r>
      <w:r w:rsidRPr="00AB2D7C">
        <w:rPr>
          <w:sz w:val="32"/>
          <w:szCs w:val="28"/>
        </w:rPr>
        <w:t>Если говорить о патриотическом воспитании, то нельзя не отметить активность детей и подростков  в проведении и подготовке такого Всенародного праздника, как День Победы.  Не только литературно-музыкальные композиции, торжественные концерты и массовые гуляния устраиваются с участием детей</w:t>
      </w:r>
      <w:r>
        <w:rPr>
          <w:sz w:val="28"/>
          <w:szCs w:val="28"/>
        </w:rPr>
        <w:t>.</w:t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893326" cy="1936571"/>
            <wp:effectExtent l="19050" t="0" r="2274" b="0"/>
            <wp:docPr id="75" name="Рисунок 24" descr="C:\Documents and Settings\321\Рабочий стол\Мои рисунки\9 мая день 16\100_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321\Рабочий стол\Мои рисунки\9 мая день 16\100_48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529" cy="1936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D13B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969810" cy="1987764"/>
            <wp:effectExtent l="19050" t="0" r="1990" b="0"/>
            <wp:docPr id="76" name="Рисунок 25" descr="C:\Documents and Settings\321\Рабочий стол\Мои рисунки\9 мая день 16\100_4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321\Рабочий стол\Мои рисунки\9 мая день 16\100_48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019" cy="1987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000000"/>
          <w:w w:val="0"/>
          <w:sz w:val="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000000"/>
          <w:w w:val="0"/>
          <w:sz w:val="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4974DC" w:rsidP="0055362D">
      <w:pPr>
        <w:shd w:val="clear" w:color="auto" w:fill="00B0F0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 w:rsidRPr="004974DC"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13.8pt;height:40.85pt" fillcolor="#369" strokecolor="white [3212]">
            <v:shadow on="t" color="#b2b2b2" opacity="52429f" offset="3pt"/>
            <v:textpath style="font-family:&quot;Times New Roman&quot;;v-text-kern:t" trim="t" fitpath="t" string="Работа с молодёжью"/>
          </v:shape>
        </w:pict>
      </w:r>
    </w:p>
    <w:p w:rsidR="0055362D" w:rsidRDefault="0055362D" w:rsidP="0055362D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Pr="00156AF3" w:rsidRDefault="0055362D" w:rsidP="0055362D">
      <w:pPr>
        <w:shd w:val="clear" w:color="auto" w:fill="FFFFFF" w:themeFill="background1"/>
        <w:jc w:val="both"/>
        <w:rPr>
          <w:rFonts w:ascii="Arial" w:hAnsi="Arial" w:cs="Arial"/>
          <w:color w:val="3C485E"/>
          <w:sz w:val="28"/>
          <w:szCs w:val="26"/>
        </w:rPr>
      </w:pPr>
      <w:r w:rsidRPr="00156AF3">
        <w:rPr>
          <w:rFonts w:ascii="Arial" w:hAnsi="Arial" w:cs="Arial"/>
          <w:color w:val="3C485E"/>
          <w:sz w:val="28"/>
          <w:szCs w:val="26"/>
        </w:rPr>
        <w:t>Большое внимание  учреждения было направлено на работу с молодежью и подрастающим поколением.</w:t>
      </w:r>
    </w:p>
    <w:p w:rsidR="0055362D" w:rsidRDefault="0055362D" w:rsidP="0055362D">
      <w:pPr>
        <w:shd w:val="clear" w:color="auto" w:fill="FFFFFF" w:themeFill="background1"/>
        <w:jc w:val="both"/>
        <w:rPr>
          <w:rFonts w:ascii="Arial" w:hAnsi="Arial" w:cs="Arial"/>
          <w:color w:val="3C485E"/>
          <w:sz w:val="26"/>
          <w:szCs w:val="26"/>
        </w:rPr>
      </w:pPr>
      <w:r w:rsidRPr="00156AF3">
        <w:rPr>
          <w:rFonts w:ascii="Arial" w:hAnsi="Arial" w:cs="Arial"/>
          <w:color w:val="3C485E"/>
          <w:sz w:val="28"/>
          <w:szCs w:val="26"/>
        </w:rPr>
        <w:t>    Ярко прошел большой праздник на площади, посвященный   Дню Молодёжи. В программу были включены викторины, которые позволили увидеть, что все больше и больше молодежи отказывается от пагубных привычек и приобщается к спорту, что не должно не радовать. Закончилось мероприятие массовым гулянием</w:t>
      </w:r>
      <w:r>
        <w:rPr>
          <w:rFonts w:ascii="Arial" w:hAnsi="Arial" w:cs="Arial"/>
          <w:color w:val="3C485E"/>
          <w:sz w:val="26"/>
          <w:szCs w:val="26"/>
        </w:rPr>
        <w:t>.</w:t>
      </w:r>
    </w:p>
    <w:p w:rsidR="0055362D" w:rsidRDefault="0055362D" w:rsidP="0055362D">
      <w:pPr>
        <w:shd w:val="clear" w:color="auto" w:fill="FFFFFF" w:themeFill="background1"/>
        <w:jc w:val="both"/>
        <w:rPr>
          <w:rFonts w:ascii="Arial" w:hAnsi="Arial" w:cs="Arial"/>
          <w:color w:val="3C485E"/>
          <w:sz w:val="26"/>
          <w:szCs w:val="26"/>
        </w:rPr>
      </w:pPr>
    </w:p>
    <w:p w:rsidR="0055362D" w:rsidRDefault="0055362D" w:rsidP="0055362D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879678" cy="2879678"/>
            <wp:effectExtent l="19050" t="0" r="0" b="0"/>
            <wp:docPr id="77" name="Рисунок 30" descr="C:\Documents and Settings\321\Рабочий стол\Мои рисунки\фитн. бел. 23 ф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321\Рабочий стол\Мои рисунки\фитн. бел. 23 ф\image (8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448" cy="2881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899666" cy="1929785"/>
            <wp:effectExtent l="19050" t="0" r="0" b="0"/>
            <wp:docPr id="78" name="Рисунок 31" descr="C:\Documents and Settings\321\Рабочий стол\Мои рисунки\молодёжь 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321\Рабочий стол\Мои рисунки\молодёжь 201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498" cy="193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899666" cy="1933162"/>
            <wp:effectExtent l="19050" t="0" r="0" b="0"/>
            <wp:docPr id="79" name="Рисунок 32" descr="C:\Documents and Settings\321\Рабочий стол\Мои рисунки\ГТО 2015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321\Рабочий стол\Мои рисунки\ГТО 2015\image (7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525" cy="193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lastRenderedPageBreak/>
        <w:drawing>
          <wp:inline distT="0" distB="0" distL="0" distR="0">
            <wp:extent cx="2899666" cy="1929785"/>
            <wp:effectExtent l="19050" t="0" r="0" b="0"/>
            <wp:docPr id="80" name="Рисунок 33" descr="C:\Documents and Settings\321\Рабочий стол\Мои рисунки\Шиловская 2016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321\Рабочий стол\Мои рисунки\Шиловская 2016\image (7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972" cy="192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920621" cy="1954840"/>
            <wp:effectExtent l="19050" t="0" r="0" b="0"/>
            <wp:docPr id="81" name="Рисунок 34" descr="C:\Documents and Settings\321\Рабочий стол\Мои рисунки\9 мая день 16\100_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321\Рабочий стол\Мои рисунки\9 мая день 16\100_491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826" cy="1954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961564" cy="1982244"/>
            <wp:effectExtent l="19050" t="0" r="0" b="0"/>
            <wp:docPr id="82" name="Рисунок 35" descr="C:\Documents and Settings\321\Рабочий стол\Мои рисунки\9 мая день 16\100_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321\Рабочий стол\Мои рисунки\9 мая день 16\100_49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184" cy="1986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833332" cy="1978925"/>
            <wp:effectExtent l="19050" t="0" r="5118" b="0"/>
            <wp:docPr id="83" name="Рисунок 36" descr="C:\Documents and Settings\321\Рабочий стол\Мои рисунки\9 мая день 16\100_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321\Рабочий стол\Мои рисунки\9 мая день 16\100_49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710" cy="1982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895434" cy="2142698"/>
            <wp:effectExtent l="19050" t="0" r="166" b="0"/>
            <wp:docPr id="84" name="Рисунок 37" descr="C:\Documents and Settings\321\Рабочий стол\Мои рисунки\Троица 16\Новая папка (3)\100_5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321\Рабочий стол\Мои рисунки\Троица 16\Новая папка (3)\100_538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958" cy="2151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945717" cy="2210937"/>
            <wp:effectExtent l="19050" t="0" r="7033" b="0"/>
            <wp:docPr id="85" name="Рисунок 38" descr="C:\Documents and Settings\321\Рабочий стол\Мои рисунки\8 июля 16\Фото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321\Рабочий стол\Мои рисунки\8 июля 16\Фото108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012" cy="2210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DF4" w:rsidRDefault="00ED7DF4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ED7DF4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956162" cy="1970827"/>
            <wp:effectExtent l="19050" t="0" r="0" b="0"/>
            <wp:docPr id="91" name="Рисунок 10" descr="C:\Documents and Settings\321\Рабочий стол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321\Рабочий стол\image (7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057" cy="197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2901571" cy="1934432"/>
            <wp:effectExtent l="19050" t="0" r="0" b="0"/>
            <wp:docPr id="92" name="Рисунок 11" descr="C:\Documents and Settings\321\Рабочий стол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321\Рабочий стол\image (8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431" cy="1935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55362D" w:rsidRDefault="0055362D" w:rsidP="0055362D">
      <w:pPr>
        <w:shd w:val="clear" w:color="auto" w:fill="FFFFFF" w:themeFill="background1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Pr="005227C9" w:rsidRDefault="00ED7DF4" w:rsidP="00ED7DF4">
      <w:pPr>
        <w:shd w:val="clear" w:color="auto" w:fill="FFFFFF" w:themeFill="background1"/>
        <w:jc w:val="center"/>
        <w:rPr>
          <w:rFonts w:ascii="Arial" w:hAnsi="Arial" w:cs="Arial"/>
          <w:color w:val="FF0000"/>
          <w:sz w:val="52"/>
          <w:szCs w:val="26"/>
        </w:rPr>
      </w:pPr>
      <w:r w:rsidRPr="005227C9">
        <w:rPr>
          <w:rFonts w:ascii="Arial" w:hAnsi="Arial" w:cs="Arial"/>
          <w:b/>
          <w:bCs/>
          <w:i/>
          <w:iCs/>
          <w:color w:val="FF0000"/>
          <w:sz w:val="52"/>
          <w:szCs w:val="26"/>
        </w:rPr>
        <w:lastRenderedPageBreak/>
        <w:t>Организация работы с пожилыми людьми, ветеранами.</w:t>
      </w:r>
    </w:p>
    <w:p w:rsidR="00ED7DF4" w:rsidRPr="00937094" w:rsidRDefault="00EF5653" w:rsidP="00ED7DF4">
      <w:pPr>
        <w:shd w:val="clear" w:color="auto" w:fill="FFFFFF" w:themeFill="background1"/>
        <w:jc w:val="both"/>
        <w:rPr>
          <w:rFonts w:ascii="Arial" w:hAnsi="Arial" w:cs="Arial"/>
          <w:color w:val="3C485E"/>
          <w:sz w:val="26"/>
          <w:szCs w:val="26"/>
        </w:rPr>
      </w:pPr>
      <w:r>
        <w:rPr>
          <w:rFonts w:ascii="Arial" w:hAnsi="Arial" w:cs="Arial"/>
          <w:color w:val="3C485E"/>
          <w:sz w:val="26"/>
          <w:szCs w:val="26"/>
        </w:rPr>
        <w:t>Учреждения</w:t>
      </w:r>
      <w:r w:rsidR="00ED7DF4" w:rsidRPr="00937094">
        <w:rPr>
          <w:rFonts w:ascii="Arial" w:hAnsi="Arial" w:cs="Arial"/>
          <w:color w:val="3C485E"/>
          <w:sz w:val="26"/>
          <w:szCs w:val="26"/>
        </w:rPr>
        <w:t xml:space="preserve"> культуры поселения ведут многоплановую работу с пожилыми людьми. Работа направлена на вовлечение пожилых людей в активную культурно-творческую деятельность, на дальнейшее совершенствование организации досуга и удовлетворения духовных запросов пожилых людей, максимального охвата культурно-массовыми мероприятиями людей пенсионного возраста.  </w:t>
      </w:r>
    </w:p>
    <w:p w:rsidR="00ED7DF4" w:rsidRDefault="00ED7DF4" w:rsidP="00ED7DF4">
      <w:pPr>
        <w:shd w:val="clear" w:color="auto" w:fill="FFFFFF" w:themeFill="background1"/>
        <w:jc w:val="both"/>
        <w:rPr>
          <w:rFonts w:ascii="Arial" w:hAnsi="Arial" w:cs="Arial"/>
          <w:color w:val="3C485E"/>
          <w:sz w:val="26"/>
          <w:szCs w:val="26"/>
        </w:rPr>
      </w:pPr>
      <w:r w:rsidRPr="00937094">
        <w:rPr>
          <w:rFonts w:ascii="Arial" w:hAnsi="Arial" w:cs="Arial"/>
          <w:color w:val="3C485E"/>
          <w:sz w:val="26"/>
          <w:szCs w:val="26"/>
        </w:rPr>
        <w:t>Ветераны в нынешних условиях самая незащищенная группа, испытывающая трудности в жизни. Повышение уровня и качества жизни пожилых людей, являясь важным условием сохранения достойного образа жизни в этом возрасте, предусматривает реализацию мероприятий, в ходе которых должны поддерживаться физическое и духовное здоровье, достигаться удовлетворенность условиями жизни, обеспеченность необходимыми материальными, духовными, культурными и социальными благами. Задачей становится включение пожилых людей в различные сферы культурной жизни поселения.</w:t>
      </w:r>
    </w:p>
    <w:p w:rsidR="00ED7DF4" w:rsidRPr="00937094" w:rsidRDefault="00ED7DF4" w:rsidP="00ED7DF4">
      <w:pPr>
        <w:shd w:val="clear" w:color="auto" w:fill="FFFFFF" w:themeFill="background1"/>
        <w:jc w:val="both"/>
        <w:rPr>
          <w:rFonts w:ascii="Arial" w:hAnsi="Arial" w:cs="Arial"/>
          <w:color w:val="3C485E"/>
          <w:sz w:val="26"/>
          <w:szCs w:val="26"/>
        </w:rPr>
      </w:pPr>
    </w:p>
    <w:p w:rsidR="00ED7DF4" w:rsidRDefault="00ED7DF4" w:rsidP="00ED7DF4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5235338" cy="3923452"/>
            <wp:effectExtent l="19050" t="0" r="3412" b="0"/>
            <wp:docPr id="93" name="Рисунок 39" descr="C:\Documents and Settings\321\Рабочий стол\Мои рисунки\Междуреченск 1 .10.15\IMG_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321\Рабочий стол\Мои рисунки\Междуреченск 1 .10.15\IMG_19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499" cy="3925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DF4" w:rsidRDefault="00ED7DF4" w:rsidP="00ED7DF4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  <w:t>Клуб ветеран с. Междуреченск.</w:t>
      </w:r>
    </w:p>
    <w:p w:rsidR="00ED7DF4" w:rsidRDefault="00ED7DF4" w:rsidP="00ED7DF4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ED7DF4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ED7DF4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ED7DF4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ED7DF4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ED7DF4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ED7DF4">
      <w:pPr>
        <w:shd w:val="clear" w:color="auto" w:fill="FFFFFF" w:themeFill="background1"/>
        <w:jc w:val="center"/>
      </w:pPr>
      <w:r>
        <w:rPr>
          <w:noProof/>
          <w:color w:val="FFFFFF" w:themeColor="background1"/>
          <w:w w:val="0"/>
          <w:sz w:val="28"/>
        </w:rPr>
        <w:lastRenderedPageBreak/>
        <w:drawing>
          <wp:inline distT="0" distB="0" distL="0" distR="0">
            <wp:extent cx="2751446" cy="3669484"/>
            <wp:effectExtent l="19050" t="0" r="0" b="0"/>
            <wp:docPr id="94" name="Рисунок 40" descr="C:\Documents and Settings\321\Мои документы\Мои рисунки\открытие д.к. 2015\открытие д.к. 2015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321\Мои документы\Мои рисунки\открытие д.к. 2015\открытие д.к. 2015 03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805" cy="367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DF4" w:rsidRDefault="00ED7DF4" w:rsidP="00ED7DF4">
      <w:pPr>
        <w:shd w:val="clear" w:color="auto" w:fill="FFFFFF" w:themeFill="background1"/>
      </w:pPr>
    </w:p>
    <w:p w:rsidR="00ED7DF4" w:rsidRDefault="00ED7DF4" w:rsidP="00ED7DF4">
      <w:pPr>
        <w:shd w:val="clear" w:color="auto" w:fill="FFFFFF" w:themeFill="background1"/>
      </w:pPr>
      <w:r>
        <w:rPr>
          <w:noProof/>
        </w:rPr>
        <w:drawing>
          <wp:inline distT="0" distB="0" distL="0" distR="0">
            <wp:extent cx="2833332" cy="1888938"/>
            <wp:effectExtent l="19050" t="0" r="5118" b="0"/>
            <wp:docPr id="95" name="Рисунок 42" descr="C:\Documents and Settings\321\Рабочий стол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321\Рабочий стол\image (1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736" cy="1896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751446" cy="1834346"/>
            <wp:effectExtent l="19050" t="0" r="0" b="0"/>
            <wp:docPr id="96" name="Рисунок 45" descr="C:\Documents and Settings\321\Рабочий стол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321\Рабочий стол\image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210" cy="1835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DF4" w:rsidRDefault="00ED7DF4" w:rsidP="00ED7DF4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9617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D7DF4" w:rsidRDefault="00ED7DF4" w:rsidP="00ED7DF4">
      <w:pPr>
        <w:shd w:val="clear" w:color="auto" w:fill="FFFFFF" w:themeFill="background1"/>
        <w:jc w:val="center"/>
        <w:rPr>
          <w:snapToGrid w:val="0"/>
          <w:color w:val="FFFFFF" w:themeColor="background1"/>
          <w:w w:val="0"/>
          <w:sz w:val="28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FFFF" w:themeColor="background1"/>
          <w:w w:val="0"/>
          <w:sz w:val="28"/>
        </w:rPr>
        <w:drawing>
          <wp:inline distT="0" distB="0" distL="0" distR="0">
            <wp:extent cx="4880496" cy="3253750"/>
            <wp:effectExtent l="19050" t="0" r="0" b="0"/>
            <wp:docPr id="97" name="Рисунок 46" descr="C:\Documents and Settings\321\Рабочий стол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321\Рабочий стол\image (3)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624" cy="325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DF4" w:rsidRPr="00CD588D" w:rsidRDefault="00ED7DF4" w:rsidP="00ED7DF4">
      <w:pPr>
        <w:shd w:val="clear" w:color="auto" w:fill="FFFFFF" w:themeFill="background1"/>
        <w:jc w:val="center"/>
        <w:rPr>
          <w:snapToGrid w:val="0"/>
          <w:color w:val="FF0000"/>
          <w:w w:val="0"/>
          <w:sz w:val="52"/>
          <w:szCs w:val="0"/>
          <w:u w:color="000000"/>
          <w:bdr w:val="none" w:sz="0" w:space="0" w:color="000000"/>
          <w:shd w:val="clear" w:color="000000" w:fill="000000"/>
        </w:rPr>
      </w:pPr>
    </w:p>
    <w:p w:rsidR="00ED7DF4" w:rsidRDefault="00ED7DF4" w:rsidP="00ED7DF4">
      <w:pPr>
        <w:shd w:val="clear" w:color="auto" w:fill="FFFFFF" w:themeFill="background1"/>
        <w:rPr>
          <w:rFonts w:ascii="Arial" w:hAnsi="Arial" w:cs="Arial"/>
          <w:b/>
          <w:bCs/>
          <w:i/>
          <w:iCs/>
          <w:color w:val="FF0000"/>
          <w:sz w:val="48"/>
          <w:szCs w:val="26"/>
        </w:rPr>
      </w:pPr>
      <w:r w:rsidRPr="00CD588D">
        <w:rPr>
          <w:rFonts w:ascii="Arial" w:hAnsi="Arial" w:cs="Arial"/>
          <w:b/>
          <w:bCs/>
          <w:i/>
          <w:iCs/>
          <w:color w:val="FF0000"/>
          <w:sz w:val="48"/>
          <w:szCs w:val="26"/>
        </w:rPr>
        <w:t>Организация работы с семьёй</w:t>
      </w:r>
    </w:p>
    <w:p w:rsidR="00ED7DF4" w:rsidRDefault="00ED7DF4" w:rsidP="00ED7DF4">
      <w:pPr>
        <w:shd w:val="clear" w:color="auto" w:fill="FFFFFF" w:themeFill="background1"/>
        <w:rPr>
          <w:rFonts w:ascii="Arial" w:hAnsi="Arial" w:cs="Arial"/>
          <w:b/>
          <w:bCs/>
          <w:i/>
          <w:iCs/>
          <w:color w:val="FF0000"/>
          <w:sz w:val="48"/>
          <w:szCs w:val="26"/>
        </w:rPr>
      </w:pPr>
    </w:p>
    <w:p w:rsidR="00ED7DF4" w:rsidRPr="002D41F1" w:rsidRDefault="00ED7DF4" w:rsidP="00ED7DF4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  <w:r w:rsidRPr="002D41F1">
        <w:rPr>
          <w:rFonts w:ascii="Georgia" w:hAnsi="Georgia"/>
          <w:color w:val="000000"/>
          <w:sz w:val="25"/>
          <w:szCs w:val="25"/>
        </w:rPr>
        <w:t>Важную роль в деле организации семейного досуга играет культурное учреждение, большое значение придается семейному отдыху.</w:t>
      </w:r>
    </w:p>
    <w:p w:rsidR="00ED7DF4" w:rsidRPr="002D41F1" w:rsidRDefault="00ED7DF4" w:rsidP="00ED7DF4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  <w:r>
        <w:rPr>
          <w:rFonts w:ascii="Georgia" w:hAnsi="Georgia"/>
          <w:color w:val="000000"/>
          <w:sz w:val="25"/>
          <w:szCs w:val="25"/>
        </w:rPr>
        <w:t xml:space="preserve">В КДК </w:t>
      </w:r>
      <w:r w:rsidRPr="002D41F1">
        <w:rPr>
          <w:rFonts w:ascii="Georgia" w:hAnsi="Georgia"/>
          <w:color w:val="000000"/>
          <w:sz w:val="25"/>
          <w:szCs w:val="25"/>
        </w:rPr>
        <w:t xml:space="preserve">проходит немало мероприятий, направленных на организацию семейного досуга, укрепления статуса семьи в обществе, сохранение и возрождение лучших семейных традиций. При этом используются самые различные формы: конкурсные программы, семейные праздники, выставки семейного творчества, чествование семей. Не </w:t>
      </w:r>
      <w:r>
        <w:rPr>
          <w:rFonts w:ascii="Georgia" w:hAnsi="Georgia"/>
          <w:color w:val="000000"/>
          <w:sz w:val="25"/>
          <w:szCs w:val="25"/>
        </w:rPr>
        <w:t xml:space="preserve">был   </w:t>
      </w:r>
      <w:r w:rsidRPr="002D41F1">
        <w:rPr>
          <w:rFonts w:ascii="Georgia" w:hAnsi="Georgia"/>
          <w:color w:val="000000"/>
          <w:sz w:val="25"/>
          <w:szCs w:val="25"/>
        </w:rPr>
        <w:t>исключением</w:t>
      </w:r>
      <w:r>
        <w:rPr>
          <w:rFonts w:ascii="Georgia" w:hAnsi="Georgia"/>
          <w:color w:val="000000"/>
          <w:sz w:val="25"/>
          <w:szCs w:val="25"/>
        </w:rPr>
        <w:t xml:space="preserve"> и </w:t>
      </w:r>
      <w:r w:rsidRPr="002D41F1">
        <w:rPr>
          <w:rFonts w:ascii="Georgia" w:hAnsi="Georgia"/>
          <w:color w:val="000000"/>
          <w:sz w:val="25"/>
          <w:szCs w:val="25"/>
        </w:rPr>
        <w:t>2015 год</w:t>
      </w:r>
      <w:r>
        <w:rPr>
          <w:rFonts w:ascii="Georgia" w:hAnsi="Georgia"/>
          <w:color w:val="000000"/>
          <w:sz w:val="25"/>
          <w:szCs w:val="25"/>
        </w:rPr>
        <w:t>.</w:t>
      </w:r>
    </w:p>
    <w:p w:rsidR="00ED7DF4" w:rsidRDefault="00ED7DF4" w:rsidP="00ED7DF4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  <w:r w:rsidRPr="002D41F1">
        <w:rPr>
          <w:rFonts w:ascii="Georgia" w:hAnsi="Georgia"/>
          <w:color w:val="000000"/>
          <w:sz w:val="25"/>
          <w:szCs w:val="25"/>
        </w:rPr>
        <w:t>Всегда очень тепло принимают односельчане концерт, в честь Дня Матери, ведь в основном, на таком мероприятии всегда выступают дети: хор</w:t>
      </w:r>
      <w:r>
        <w:rPr>
          <w:rFonts w:ascii="Georgia" w:hAnsi="Georgia"/>
          <w:color w:val="000000"/>
          <w:sz w:val="25"/>
          <w:szCs w:val="25"/>
        </w:rPr>
        <w:t xml:space="preserve">еографический коллектив ДШИ , театральный </w:t>
      </w:r>
      <w:r w:rsidRPr="002D41F1">
        <w:rPr>
          <w:rFonts w:ascii="Georgia" w:hAnsi="Georgia"/>
          <w:color w:val="000000"/>
          <w:sz w:val="25"/>
          <w:szCs w:val="25"/>
        </w:rPr>
        <w:t xml:space="preserve"> </w:t>
      </w:r>
      <w:r>
        <w:rPr>
          <w:rFonts w:ascii="Georgia" w:hAnsi="Georgia"/>
          <w:color w:val="000000"/>
          <w:sz w:val="25"/>
          <w:szCs w:val="25"/>
        </w:rPr>
        <w:t>кружок "Рампа</w:t>
      </w:r>
      <w:r w:rsidRPr="002D41F1">
        <w:rPr>
          <w:rFonts w:ascii="Georgia" w:hAnsi="Georgia"/>
          <w:color w:val="000000"/>
          <w:sz w:val="25"/>
          <w:szCs w:val="25"/>
        </w:rPr>
        <w:t>",</w:t>
      </w:r>
      <w:r>
        <w:rPr>
          <w:rFonts w:ascii="Georgia" w:hAnsi="Georgia"/>
          <w:color w:val="000000"/>
          <w:sz w:val="25"/>
          <w:szCs w:val="25"/>
        </w:rPr>
        <w:t xml:space="preserve">сольный «Звёздочки». А ребята </w:t>
      </w:r>
      <w:r w:rsidRPr="002D41F1">
        <w:rPr>
          <w:rFonts w:ascii="Georgia" w:hAnsi="Georgia"/>
          <w:color w:val="000000"/>
          <w:sz w:val="25"/>
          <w:szCs w:val="25"/>
        </w:rPr>
        <w:t>всегда готовят подарки для своих мам. На этом празднике чествуют многодетных и молодых мам, проводятся конкурсы, игры и дискотека.</w:t>
      </w:r>
    </w:p>
    <w:p w:rsidR="00ED7DF4" w:rsidRPr="002F4211" w:rsidRDefault="00ED7DF4" w:rsidP="00ED7DF4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  <w:r w:rsidRPr="002F4211">
        <w:rPr>
          <w:rFonts w:ascii="Georgia" w:hAnsi="Georgia"/>
          <w:color w:val="000000"/>
          <w:sz w:val="25"/>
          <w:szCs w:val="25"/>
        </w:rPr>
        <w:t>Празднование Дня семьи, Дня матери, праздник 8 марта - это отдых и веселье для всех кто приходит на мероприятия</w:t>
      </w:r>
    </w:p>
    <w:p w:rsidR="00ED7DF4" w:rsidRDefault="00ED7DF4" w:rsidP="00ED7DF4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  <w:r w:rsidRPr="002F4211">
        <w:rPr>
          <w:rFonts w:ascii="Georgia" w:hAnsi="Georgia"/>
          <w:color w:val="000000"/>
          <w:sz w:val="25"/>
          <w:szCs w:val="25"/>
        </w:rPr>
        <w:t>Отдыхая и общаясь, участвуя в совместных конкурсах и программах, родители и дети учатся быть ближе друг к другу. Игровые, конкурсные программы – это способ «взрослым» ненадолго ощутить себя детьми и окунуться в мир детской психологии. Мероприятия семейного досуга в этом году носили конкурсно-развлекательный</w:t>
      </w:r>
      <w:r>
        <w:rPr>
          <w:rFonts w:ascii="Georgia" w:hAnsi="Georgia"/>
          <w:color w:val="000000"/>
          <w:sz w:val="25"/>
          <w:szCs w:val="25"/>
        </w:rPr>
        <w:t xml:space="preserve">   </w:t>
      </w:r>
      <w:r w:rsidRPr="002F4211">
        <w:rPr>
          <w:rFonts w:ascii="Georgia" w:hAnsi="Georgia"/>
          <w:color w:val="000000"/>
          <w:sz w:val="25"/>
          <w:szCs w:val="25"/>
        </w:rPr>
        <w:t>характер.</w:t>
      </w:r>
    </w:p>
    <w:p w:rsidR="00614FA5" w:rsidRDefault="00614FA5" w:rsidP="00ED7DF4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</w:p>
    <w:p w:rsidR="00ED7DF4" w:rsidRDefault="00614FA5" w:rsidP="00ED7DF4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  <w:r>
        <w:rPr>
          <w:rFonts w:ascii="Georgia" w:hAnsi="Georgia"/>
          <w:noProof/>
          <w:color w:val="000000"/>
          <w:sz w:val="25"/>
          <w:szCs w:val="25"/>
        </w:rPr>
        <w:drawing>
          <wp:inline distT="0" distB="0" distL="0" distR="0">
            <wp:extent cx="2799180" cy="2101756"/>
            <wp:effectExtent l="19050" t="0" r="1170" b="0"/>
            <wp:docPr id="98" name="Рисунок 12" descr="C:\Documents and Settings\321\Рабочий стол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321\Рабочий стол\image (9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510" cy="2101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0000"/>
          <w:sz w:val="25"/>
          <w:szCs w:val="25"/>
        </w:rPr>
        <w:t xml:space="preserve"> </w:t>
      </w:r>
      <w:r>
        <w:rPr>
          <w:rFonts w:ascii="Georgia" w:hAnsi="Georgia"/>
          <w:noProof/>
          <w:color w:val="000000"/>
          <w:sz w:val="25"/>
          <w:szCs w:val="25"/>
        </w:rPr>
        <w:drawing>
          <wp:inline distT="0" distB="0" distL="0" distR="0">
            <wp:extent cx="2805402" cy="2106428"/>
            <wp:effectExtent l="19050" t="0" r="0" b="0"/>
            <wp:docPr id="99" name="Рисунок 13" descr="C:\Documents and Settings\321\Рабочий стол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321\Рабочий стол\image (10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31" cy="2105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FA5" w:rsidRDefault="00614FA5" w:rsidP="00ED7DF4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</w:p>
    <w:p w:rsidR="00614FA5" w:rsidRDefault="00614FA5" w:rsidP="00ED7DF4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  <w:r>
        <w:rPr>
          <w:rFonts w:ascii="Georgia" w:hAnsi="Georgia"/>
          <w:color w:val="000000"/>
          <w:sz w:val="25"/>
          <w:szCs w:val="25"/>
        </w:rPr>
        <w:t>Поздравления на дому, праздничные валентинки.</w:t>
      </w:r>
    </w:p>
    <w:p w:rsidR="00614FA5" w:rsidRDefault="00614FA5" w:rsidP="00ED7DF4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  <w:r>
        <w:rPr>
          <w:rFonts w:ascii="Georgia" w:hAnsi="Georgia"/>
          <w:noProof/>
          <w:color w:val="000000"/>
          <w:sz w:val="25"/>
          <w:szCs w:val="25"/>
        </w:rPr>
        <w:lastRenderedPageBreak/>
        <w:drawing>
          <wp:inline distT="0" distB="0" distL="0" distR="0">
            <wp:extent cx="2906896" cy="1937982"/>
            <wp:effectExtent l="19050" t="0" r="7754" b="0"/>
            <wp:docPr id="100" name="Рисунок 14" descr="C:\Documents and Settings\321\Рабочий стол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321\Рабочий стол\image (11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762" cy="1939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0000"/>
          <w:sz w:val="25"/>
          <w:szCs w:val="25"/>
        </w:rPr>
        <w:t xml:space="preserve"> </w:t>
      </w:r>
      <w:r>
        <w:rPr>
          <w:rFonts w:ascii="Georgia" w:hAnsi="Georgia"/>
          <w:noProof/>
          <w:color w:val="000000"/>
          <w:sz w:val="25"/>
          <w:szCs w:val="25"/>
        </w:rPr>
        <w:drawing>
          <wp:inline distT="0" distB="0" distL="0" distR="0">
            <wp:extent cx="2906896" cy="1937982"/>
            <wp:effectExtent l="19050" t="0" r="7754" b="0"/>
            <wp:docPr id="101" name="Рисунок 15" descr="C:\Documents and Settings\321\Рабочий стол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321\Рабочий стол\image (1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760" cy="19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FA5" w:rsidRDefault="00614FA5" w:rsidP="00ED7DF4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</w:p>
    <w:p w:rsidR="00614FA5" w:rsidRDefault="00614FA5" w:rsidP="00614FA5">
      <w:pPr>
        <w:shd w:val="clear" w:color="auto" w:fill="FFFFFF"/>
        <w:spacing w:before="100" w:beforeAutospacing="1" w:after="100" w:afterAutospacing="1"/>
        <w:jc w:val="center"/>
        <w:rPr>
          <w:rFonts w:ascii="Georgia" w:hAnsi="Georgia"/>
          <w:color w:val="000000"/>
          <w:sz w:val="25"/>
          <w:szCs w:val="25"/>
        </w:rPr>
      </w:pPr>
      <w:r>
        <w:rPr>
          <w:rFonts w:ascii="Georgia" w:hAnsi="Georgia"/>
          <w:noProof/>
          <w:color w:val="000000"/>
          <w:sz w:val="25"/>
          <w:szCs w:val="25"/>
        </w:rPr>
        <w:drawing>
          <wp:inline distT="0" distB="0" distL="0" distR="0">
            <wp:extent cx="4976031" cy="3317441"/>
            <wp:effectExtent l="19050" t="0" r="0" b="0"/>
            <wp:docPr id="102" name="Рисунок 16" descr="C:\Documents and Settings\321\Рабочий стол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321\Рабочий стол\image (13)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221" cy="3319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FA5" w:rsidRDefault="00614FA5" w:rsidP="00614FA5">
      <w:pPr>
        <w:shd w:val="clear" w:color="auto" w:fill="FFFFFF"/>
        <w:spacing w:before="100" w:beforeAutospacing="1" w:after="100" w:afterAutospacing="1"/>
        <w:rPr>
          <w:rFonts w:ascii="Georgia" w:hAnsi="Georgia"/>
          <w:color w:val="000000"/>
          <w:sz w:val="25"/>
          <w:szCs w:val="25"/>
        </w:rPr>
      </w:pPr>
    </w:p>
    <w:p w:rsidR="00ED7DF4" w:rsidRDefault="00614FA5" w:rsidP="00614FA5">
      <w:pPr>
        <w:shd w:val="clear" w:color="auto" w:fill="FFFFFF" w:themeFill="background1"/>
        <w:rPr>
          <w:rFonts w:ascii="Arial" w:hAnsi="Arial" w:cs="Arial"/>
          <w:b/>
          <w:bCs/>
          <w:i/>
          <w:iCs/>
          <w:color w:val="FF0000"/>
          <w:sz w:val="52"/>
          <w:szCs w:val="26"/>
        </w:rPr>
      </w:pPr>
      <w:r>
        <w:rPr>
          <w:rFonts w:ascii="Arial" w:hAnsi="Arial" w:cs="Arial"/>
          <w:b/>
          <w:bCs/>
          <w:i/>
          <w:iCs/>
          <w:noProof/>
          <w:color w:val="FF0000"/>
          <w:sz w:val="52"/>
          <w:szCs w:val="26"/>
        </w:rPr>
        <w:drawing>
          <wp:inline distT="0" distB="0" distL="0" distR="0">
            <wp:extent cx="2906896" cy="1937982"/>
            <wp:effectExtent l="19050" t="0" r="7754" b="0"/>
            <wp:docPr id="103" name="Рисунок 17" descr="C:\Documents and Settings\321\Рабочий стол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321\Рабочий стол\image (14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759" cy="1939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4FA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Arial" w:hAnsi="Arial" w:cs="Arial"/>
          <w:b/>
          <w:bCs/>
          <w:i/>
          <w:iCs/>
          <w:noProof/>
          <w:color w:val="FF0000"/>
          <w:sz w:val="52"/>
          <w:szCs w:val="26"/>
        </w:rPr>
        <w:drawing>
          <wp:inline distT="0" distB="0" distL="0" distR="0">
            <wp:extent cx="2927368" cy="1951630"/>
            <wp:effectExtent l="19050" t="0" r="6332" b="0"/>
            <wp:docPr id="104" name="Рисунок 18" descr="C:\Documents and Settings\321\Рабочий стол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321\Рабочий стол\image (15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44" cy="195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DF4" w:rsidRDefault="00156AF3" w:rsidP="0055362D">
      <w:pPr>
        <w:shd w:val="clear" w:color="auto" w:fill="FFFFFF" w:themeFill="background1"/>
        <w:jc w:val="center"/>
        <w:rPr>
          <w:rFonts w:ascii="Arial" w:hAnsi="Arial" w:cs="Arial"/>
          <w:b/>
          <w:bCs/>
          <w:i/>
          <w:iCs/>
          <w:color w:val="FF0000"/>
          <w:sz w:val="52"/>
          <w:szCs w:val="26"/>
        </w:rPr>
      </w:pPr>
      <w:r>
        <w:rPr>
          <w:rFonts w:ascii="Arial" w:hAnsi="Arial" w:cs="Arial"/>
          <w:b/>
          <w:bCs/>
          <w:i/>
          <w:iCs/>
          <w:color w:val="FF0000"/>
          <w:sz w:val="52"/>
          <w:szCs w:val="26"/>
        </w:rPr>
        <w:t>Мамин праздник</w:t>
      </w:r>
    </w:p>
    <w:p w:rsidR="00ED7DF4" w:rsidRDefault="00ED7DF4" w:rsidP="0055362D">
      <w:pPr>
        <w:shd w:val="clear" w:color="auto" w:fill="FFFFFF" w:themeFill="background1"/>
        <w:jc w:val="center"/>
        <w:rPr>
          <w:rFonts w:ascii="Arial" w:hAnsi="Arial" w:cs="Arial"/>
          <w:b/>
          <w:bCs/>
          <w:i/>
          <w:iCs/>
          <w:color w:val="FF0000"/>
          <w:sz w:val="52"/>
          <w:szCs w:val="26"/>
        </w:rPr>
      </w:pPr>
    </w:p>
    <w:p w:rsidR="00F10AC2" w:rsidRPr="00F10AC2" w:rsidRDefault="00F10AC2" w:rsidP="00F10AC2">
      <w:pPr>
        <w:jc w:val="both"/>
        <w:rPr>
          <w:b/>
          <w:color w:val="FF0000"/>
          <w:sz w:val="36"/>
          <w:szCs w:val="28"/>
        </w:rPr>
      </w:pPr>
      <w:r w:rsidRPr="00F10AC2">
        <w:rPr>
          <w:b/>
          <w:color w:val="FF0000"/>
          <w:sz w:val="36"/>
          <w:szCs w:val="28"/>
        </w:rPr>
        <w:lastRenderedPageBreak/>
        <w:t>ПОИСКИ И ВНЕДРЕНИЕ ПЕРСПЕКТИВНЫХ ФОРМ СОЦИАЛЬНО-КУЛЬТУРНОЙ ДЕЯТЕЛЬНОСТИ.</w:t>
      </w:r>
    </w:p>
    <w:p w:rsidR="00F10AC2" w:rsidRPr="00CB67F1" w:rsidRDefault="00F10AC2" w:rsidP="00F10AC2">
      <w:pPr>
        <w:jc w:val="both"/>
        <w:rPr>
          <w:b/>
          <w:sz w:val="28"/>
          <w:szCs w:val="28"/>
        </w:rPr>
      </w:pPr>
    </w:p>
    <w:p w:rsidR="00F10AC2" w:rsidRPr="005A23EB" w:rsidRDefault="00F10AC2" w:rsidP="00F10AC2">
      <w:pPr>
        <w:jc w:val="both"/>
        <w:rPr>
          <w:color w:val="000000"/>
          <w:sz w:val="32"/>
          <w:szCs w:val="28"/>
        </w:rPr>
      </w:pPr>
      <w:r w:rsidRPr="005A23EB">
        <w:rPr>
          <w:color w:val="FF0000"/>
          <w:sz w:val="32"/>
          <w:szCs w:val="28"/>
        </w:rPr>
        <w:t xml:space="preserve">     </w:t>
      </w:r>
      <w:r w:rsidRPr="005A23EB">
        <w:rPr>
          <w:color w:val="000000"/>
          <w:sz w:val="32"/>
          <w:szCs w:val="28"/>
        </w:rPr>
        <w:t xml:space="preserve">МКУК «КДК Новогоряновского с/п»  сегодня стремиться развивать самую активную деятельность в жизни своего села.  Формы социально-культурной деятельности  культурно- досугового  учреждения должны быть направлены на развитие и воспитание личности, на социализацию общества, на укрепление в обществе нравственных, гражданских, духовных идеалов.   </w:t>
      </w:r>
    </w:p>
    <w:p w:rsidR="00F10AC2" w:rsidRPr="005A23EB" w:rsidRDefault="00F10AC2" w:rsidP="00F10AC2">
      <w:pPr>
        <w:jc w:val="both"/>
        <w:rPr>
          <w:sz w:val="32"/>
          <w:szCs w:val="28"/>
        </w:rPr>
      </w:pPr>
      <w:r w:rsidRPr="005A23EB">
        <w:rPr>
          <w:sz w:val="32"/>
          <w:szCs w:val="28"/>
        </w:rPr>
        <w:t xml:space="preserve">     Перспективными сегодня будут считаться те формы, которые  не только собирают большое число участников, но и  несут большую информационную нагрузку, идейно и тематически обоснованы и организованы на высоком профессиональном уровне. Такие мероприятия должны пропагандировать здоровый образ жизни, прививать любовь к своей  малой родине, к культуре страны, быть акцентированы на общечеловеческие ценности.  </w:t>
      </w:r>
    </w:p>
    <w:p w:rsidR="00ED7DF4" w:rsidRDefault="00F10AC2" w:rsidP="00F10AC2">
      <w:pPr>
        <w:shd w:val="clear" w:color="auto" w:fill="FFFFFF" w:themeFill="background1"/>
        <w:rPr>
          <w:sz w:val="28"/>
          <w:szCs w:val="28"/>
        </w:rPr>
      </w:pPr>
      <w:r w:rsidRPr="005A23EB">
        <w:rPr>
          <w:sz w:val="32"/>
          <w:szCs w:val="28"/>
        </w:rPr>
        <w:t xml:space="preserve">     </w:t>
      </w:r>
      <w:r w:rsidR="0030235A">
        <w:rPr>
          <w:sz w:val="32"/>
          <w:szCs w:val="28"/>
        </w:rPr>
        <w:t xml:space="preserve">                                        </w:t>
      </w:r>
    </w:p>
    <w:p w:rsidR="00F10AC2" w:rsidRDefault="00F10AC2" w:rsidP="00F10AC2">
      <w:pPr>
        <w:shd w:val="clear" w:color="auto" w:fill="FFFFFF" w:themeFill="background1"/>
        <w:rPr>
          <w:rFonts w:ascii="Arial" w:hAnsi="Arial" w:cs="Arial"/>
          <w:b/>
          <w:bCs/>
          <w:i/>
          <w:iCs/>
          <w:color w:val="FF0000"/>
          <w:sz w:val="40"/>
          <w:szCs w:val="26"/>
        </w:rPr>
      </w:pPr>
    </w:p>
    <w:p w:rsidR="00F10AC2" w:rsidRDefault="00F10AC2" w:rsidP="00F10AC2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Arial" w:hAnsi="Arial" w:cs="Arial"/>
          <w:b/>
          <w:bCs/>
          <w:i/>
          <w:iCs/>
          <w:noProof/>
          <w:color w:val="FF0000"/>
          <w:sz w:val="40"/>
          <w:szCs w:val="26"/>
        </w:rPr>
        <w:drawing>
          <wp:inline distT="0" distB="0" distL="0" distR="0">
            <wp:extent cx="2901571" cy="2175650"/>
            <wp:effectExtent l="19050" t="0" r="0" b="0"/>
            <wp:docPr id="2" name="Рисунок 2" descr="C:\Documents and Settings\321\Рабочий стол\Мои рисунки\2015 год\2015 год.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321\Рабочий стол\Мои рисунки\2015 год\2015 год. 00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876" cy="2178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0AC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Arial" w:hAnsi="Arial" w:cs="Arial"/>
          <w:b/>
          <w:bCs/>
          <w:i/>
          <w:iCs/>
          <w:noProof/>
          <w:color w:val="FF0000"/>
          <w:sz w:val="40"/>
          <w:szCs w:val="26"/>
        </w:rPr>
        <w:drawing>
          <wp:inline distT="0" distB="0" distL="0" distR="0">
            <wp:extent cx="2960920" cy="2182604"/>
            <wp:effectExtent l="19050" t="0" r="0" b="0"/>
            <wp:docPr id="3" name="Рисунок 3" descr="C:\Documents and Settings\321\Рабочий стол\Мои рисунки\Новая папка (4)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321\Рабочий стол\Мои рисунки\Новая папка (4)\image (8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058" cy="2183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3EB" w:rsidRDefault="005A23EB" w:rsidP="00F10AC2">
      <w:pPr>
        <w:shd w:val="clear" w:color="auto" w:fill="FFFFFF" w:themeFill="background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A23EB" w:rsidRPr="005A23EB" w:rsidRDefault="005A23EB" w:rsidP="00F10AC2">
      <w:pPr>
        <w:shd w:val="clear" w:color="auto" w:fill="FFFFFF" w:themeFill="background1"/>
        <w:rPr>
          <w:rFonts w:ascii="Arial" w:hAnsi="Arial" w:cs="Arial"/>
          <w:b/>
          <w:bCs/>
          <w:i/>
          <w:iCs/>
          <w:color w:val="FF0000"/>
          <w:sz w:val="32"/>
          <w:szCs w:val="26"/>
        </w:rPr>
      </w:pPr>
    </w:p>
    <w:p w:rsidR="00ED7DF4" w:rsidRDefault="005A23EB" w:rsidP="005A23EB">
      <w:pPr>
        <w:shd w:val="clear" w:color="auto" w:fill="FFFFFF" w:themeFill="background1"/>
        <w:rPr>
          <w:rFonts w:ascii="Arial" w:hAnsi="Arial" w:cs="Arial"/>
          <w:bCs/>
          <w:iCs/>
          <w:color w:val="FF0000"/>
          <w:sz w:val="36"/>
          <w:szCs w:val="26"/>
        </w:rPr>
      </w:pPr>
      <w:r>
        <w:rPr>
          <w:noProof/>
        </w:rPr>
        <w:drawing>
          <wp:inline distT="0" distB="0" distL="0" distR="0">
            <wp:extent cx="2724150" cy="2045420"/>
            <wp:effectExtent l="19050" t="0" r="0" b="0"/>
            <wp:docPr id="1" name="Рисунок 4" descr="C:\Documents and Settings\321\Рабочий стол\Мои рисунки\5718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321\Рабочий стол\Мои рисунки\5718\image (3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498" cy="204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iCs/>
          <w:color w:val="FF0000"/>
          <w:sz w:val="36"/>
          <w:szCs w:val="26"/>
        </w:rPr>
        <w:t xml:space="preserve"> </w:t>
      </w:r>
      <w:r>
        <w:rPr>
          <w:rFonts w:ascii="Arial" w:hAnsi="Arial" w:cs="Arial"/>
          <w:bCs/>
          <w:iCs/>
          <w:noProof/>
          <w:color w:val="FF0000"/>
          <w:sz w:val="36"/>
          <w:szCs w:val="26"/>
        </w:rPr>
        <w:drawing>
          <wp:inline distT="0" distB="0" distL="0" distR="0">
            <wp:extent cx="3065344" cy="2045629"/>
            <wp:effectExtent l="19050" t="0" r="1706" b="0"/>
            <wp:docPr id="5" name="Рисунок 5" descr="C:\Documents and Settings\321\Рабочий стол\Мои рисунки\масленица 16\100_4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321\Рабочий стол\Мои рисунки\масленица 16\100_438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329" cy="204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3EB" w:rsidRDefault="005A23EB" w:rsidP="005A23EB">
      <w:pPr>
        <w:shd w:val="clear" w:color="auto" w:fill="FFFFFF" w:themeFill="background1"/>
        <w:rPr>
          <w:rFonts w:ascii="Arial" w:hAnsi="Arial" w:cs="Arial"/>
          <w:bCs/>
          <w:iCs/>
          <w:color w:val="FF0000"/>
          <w:sz w:val="36"/>
          <w:szCs w:val="26"/>
        </w:rPr>
      </w:pPr>
      <w:r>
        <w:rPr>
          <w:rFonts w:ascii="Arial" w:hAnsi="Arial" w:cs="Arial"/>
          <w:bCs/>
          <w:iCs/>
          <w:noProof/>
          <w:color w:val="FF0000"/>
          <w:sz w:val="36"/>
          <w:szCs w:val="26"/>
        </w:rPr>
        <w:lastRenderedPageBreak/>
        <w:drawing>
          <wp:inline distT="0" distB="0" distL="0" distR="0">
            <wp:extent cx="2988860" cy="1994587"/>
            <wp:effectExtent l="19050" t="0" r="1990" b="0"/>
            <wp:docPr id="6" name="Рисунок 6" descr="C:\Documents and Settings\321\Рабочий стол\Мои рисунки\масленица 16\100_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321\Рабочий стол\Мои рисунки\масленица 16\100_440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767" cy="1999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iCs/>
          <w:color w:val="FF0000"/>
          <w:sz w:val="36"/>
          <w:szCs w:val="26"/>
        </w:rPr>
        <w:t xml:space="preserve"> </w:t>
      </w:r>
      <w:r>
        <w:rPr>
          <w:rFonts w:ascii="Arial" w:hAnsi="Arial" w:cs="Arial"/>
          <w:bCs/>
          <w:iCs/>
          <w:noProof/>
          <w:color w:val="FF0000"/>
          <w:sz w:val="36"/>
          <w:szCs w:val="26"/>
        </w:rPr>
        <w:drawing>
          <wp:inline distT="0" distB="0" distL="0" distR="0">
            <wp:extent cx="2658925" cy="1992573"/>
            <wp:effectExtent l="19050" t="0" r="8075" b="0"/>
            <wp:docPr id="7" name="Рисунок 7" descr="C:\Documents and Settings\321\Рабочий стол\Мои рисунки\мар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321\Рабочий стол\Мои рисунки\марков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434" cy="1993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3EB" w:rsidRDefault="005A23EB" w:rsidP="005A23EB">
      <w:pPr>
        <w:shd w:val="clear" w:color="auto" w:fill="FFFFFF" w:themeFill="background1"/>
        <w:rPr>
          <w:rFonts w:ascii="Arial" w:hAnsi="Arial" w:cs="Arial"/>
          <w:bCs/>
          <w:iCs/>
          <w:color w:val="FF0000"/>
          <w:sz w:val="40"/>
          <w:szCs w:val="26"/>
        </w:rPr>
      </w:pPr>
      <w:r w:rsidRPr="005A23EB">
        <w:rPr>
          <w:rFonts w:ascii="Arial" w:hAnsi="Arial" w:cs="Arial"/>
          <w:bCs/>
          <w:iCs/>
          <w:color w:val="FF0000"/>
          <w:sz w:val="40"/>
          <w:szCs w:val="26"/>
        </w:rPr>
        <w:t>Масленица</w:t>
      </w:r>
    </w:p>
    <w:p w:rsidR="005A23EB" w:rsidRDefault="005A23EB" w:rsidP="005A23EB">
      <w:pPr>
        <w:shd w:val="clear" w:color="auto" w:fill="FFFFFF" w:themeFill="background1"/>
        <w:rPr>
          <w:rFonts w:ascii="Arial" w:hAnsi="Arial" w:cs="Arial"/>
          <w:bCs/>
          <w:iCs/>
          <w:color w:val="FF0000"/>
          <w:sz w:val="40"/>
          <w:szCs w:val="26"/>
        </w:rPr>
      </w:pPr>
      <w:r>
        <w:rPr>
          <w:rFonts w:ascii="Arial" w:hAnsi="Arial" w:cs="Arial"/>
          <w:bCs/>
          <w:iCs/>
          <w:noProof/>
          <w:color w:val="FF0000"/>
          <w:sz w:val="40"/>
          <w:szCs w:val="26"/>
        </w:rPr>
        <w:drawing>
          <wp:inline distT="0" distB="0" distL="0" distR="0">
            <wp:extent cx="2920621" cy="1954840"/>
            <wp:effectExtent l="19050" t="0" r="0" b="0"/>
            <wp:docPr id="8" name="Рисунок 8" descr="C:\Documents and Settings\321\Рабочий стол\Мои рисунки\9 мая вечер 16\100_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321\Рабочий стол\Мои рисунки\9 мая вечер 16\100_493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826" cy="1954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iCs/>
          <w:color w:val="FF0000"/>
          <w:sz w:val="40"/>
          <w:szCs w:val="26"/>
        </w:rPr>
        <w:t xml:space="preserve"> </w:t>
      </w:r>
      <w:r>
        <w:rPr>
          <w:rFonts w:ascii="Arial" w:hAnsi="Arial" w:cs="Arial"/>
          <w:bCs/>
          <w:iCs/>
          <w:noProof/>
          <w:color w:val="FF0000"/>
          <w:sz w:val="40"/>
          <w:szCs w:val="26"/>
        </w:rPr>
        <w:drawing>
          <wp:inline distT="0" distB="0" distL="0" distR="0">
            <wp:extent cx="2875043" cy="1924334"/>
            <wp:effectExtent l="19050" t="0" r="1507" b="0"/>
            <wp:docPr id="9" name="Рисунок 9" descr="C:\Documents and Settings\321\Рабочий стол\Мои рисунки\9 мая вечер 16\100_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321\Рабочий стол\Мои рисунки\9 мая вечер 16\100_494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45" cy="19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3EB" w:rsidRPr="005A23EB" w:rsidRDefault="005A23EB" w:rsidP="005A23EB">
      <w:pPr>
        <w:shd w:val="clear" w:color="auto" w:fill="FFFFFF" w:themeFill="background1"/>
        <w:rPr>
          <w:rFonts w:ascii="Arial" w:hAnsi="Arial" w:cs="Arial"/>
          <w:bCs/>
          <w:iCs/>
          <w:color w:val="FF0000"/>
          <w:sz w:val="40"/>
          <w:szCs w:val="26"/>
        </w:rPr>
      </w:pPr>
    </w:p>
    <w:p w:rsidR="00334015" w:rsidRDefault="00334015"/>
    <w:p w:rsidR="00334015" w:rsidRDefault="005A23EB" w:rsidP="005A23EB">
      <w:pPr>
        <w:jc w:val="center"/>
      </w:pPr>
      <w:r>
        <w:rPr>
          <w:noProof/>
        </w:rPr>
        <w:drawing>
          <wp:inline distT="0" distB="0" distL="0" distR="0">
            <wp:extent cx="4976031" cy="3734809"/>
            <wp:effectExtent l="19050" t="0" r="0" b="0"/>
            <wp:docPr id="10" name="Рисунок 10" descr="C:\Documents and Settings\321\Рабочий стол\Мои рисунки\9 мая вечер 16\Фото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321\Рабочий стол\Мои рисунки\9 мая вечер 16\Фото100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840" cy="373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3EB" w:rsidRDefault="005A23EB" w:rsidP="005A23EB">
      <w:pPr>
        <w:jc w:val="center"/>
      </w:pPr>
    </w:p>
    <w:p w:rsidR="005A23EB" w:rsidRDefault="005A23EB" w:rsidP="005A23EB">
      <w:pPr>
        <w:jc w:val="center"/>
      </w:pPr>
      <w:r>
        <w:t>Костёр в память о погибших</w:t>
      </w:r>
    </w:p>
    <w:p w:rsidR="00334015" w:rsidRDefault="00334015"/>
    <w:p w:rsidR="005A23EB" w:rsidRDefault="005A23EB"/>
    <w:p w:rsidR="005A23EB" w:rsidRDefault="005A23EB">
      <w:r>
        <w:rPr>
          <w:noProof/>
        </w:rPr>
        <w:lastRenderedPageBreak/>
        <w:drawing>
          <wp:inline distT="0" distB="0" distL="0" distR="0">
            <wp:extent cx="2819684" cy="1887281"/>
            <wp:effectExtent l="19050" t="0" r="0" b="0"/>
            <wp:docPr id="11" name="Рисунок 11" descr="C:\Documents and Settings\321\Рабочий стол\Мои рисунки\9 мая день 16\100_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321\Рабочий стол\Мои рисунки\9 мая день 16\100_483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882" cy="188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915219" cy="1951225"/>
            <wp:effectExtent l="19050" t="0" r="0" b="0"/>
            <wp:docPr id="12" name="Рисунок 12" descr="C:\Documents and Settings\321\Рабочий стол\Мои рисунки\9 мая день 16\100_4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321\Рабочий стол\Мои рисунки\9 мая день 16\100_487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424" cy="1951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E24" w:rsidRDefault="008B5E24">
      <w:r>
        <w:t>ДЕНЬ ПОБЕДЫ</w:t>
      </w:r>
    </w:p>
    <w:p w:rsidR="008B5E24" w:rsidRDefault="008B5E24"/>
    <w:p w:rsidR="00334015" w:rsidRDefault="008B5E24">
      <w:r>
        <w:rPr>
          <w:noProof/>
        </w:rPr>
        <w:drawing>
          <wp:inline distT="0" distB="0" distL="0" distR="0">
            <wp:extent cx="3038049" cy="2033439"/>
            <wp:effectExtent l="19050" t="0" r="0" b="0"/>
            <wp:docPr id="13" name="Рисунок 13" descr="C:\Documents and Settings\321\Рабочий стол\Мои рисунки\акция и 7 мая Межд\100_4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321\Рабочий стол\Мои рисунки\акция и 7 мая Межд\100_478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342" cy="203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719533" cy="2041174"/>
            <wp:effectExtent l="19050" t="0" r="4617" b="0"/>
            <wp:docPr id="14" name="Рисунок 14" descr="C:\Documents and Settings\321\Рабочий стол\Мои рисунки\акция и 7 мая Межд\Фото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321\Рабочий стол\Мои рисунки\акция и 7 мая Межд\Фото098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881" cy="204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E24" w:rsidRDefault="008B5E24">
      <w:r>
        <w:t xml:space="preserve">                                                                                   Междуреченск 9 мая</w:t>
      </w:r>
    </w:p>
    <w:p w:rsidR="00334015" w:rsidRDefault="00334015"/>
    <w:p w:rsidR="008B5E24" w:rsidRDefault="008B5E24"/>
    <w:p w:rsidR="00334015" w:rsidRDefault="008B5E24">
      <w:r>
        <w:rPr>
          <w:noProof/>
        </w:rPr>
        <w:drawing>
          <wp:inline distT="0" distB="0" distL="0" distR="0">
            <wp:extent cx="2879678" cy="1927435"/>
            <wp:effectExtent l="19050" t="0" r="0" b="0"/>
            <wp:docPr id="15" name="Рисунок 15" descr="C:\Documents and Settings\321\Рабочий стол\Мои рисунки\1 июнь16\100_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321\Рабочий стол\Мои рисунки\1 июнь16\100_514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828" cy="1931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879678" cy="1927436"/>
            <wp:effectExtent l="19050" t="0" r="0" b="0"/>
            <wp:docPr id="16" name="Рисунок 16" descr="C:\Documents and Settings\321\Рабочий стол\Мои рисунки\1 июнь16\100_5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321\Рабочий стол\Мои рисунки\1 июнь16\100_516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80" cy="1927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E24" w:rsidRDefault="008B5E24"/>
    <w:p w:rsidR="00334015" w:rsidRDefault="00334015"/>
    <w:p w:rsidR="00334015" w:rsidRDefault="008B5E24">
      <w:r>
        <w:rPr>
          <w:noProof/>
        </w:rPr>
        <w:drawing>
          <wp:inline distT="0" distB="0" distL="0" distR="0">
            <wp:extent cx="2819684" cy="1887281"/>
            <wp:effectExtent l="19050" t="0" r="0" b="0"/>
            <wp:docPr id="17" name="Рисунок 17" descr="C:\Documents and Settings\321\Рабочий стол\Мои рисунки\16 день района\100_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321\Рабочий стол\Мои рисунки\16 день района\100_521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882" cy="188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819684" cy="1887281"/>
            <wp:effectExtent l="19050" t="0" r="0" b="0"/>
            <wp:docPr id="18" name="Рисунок 18" descr="C:\Documents and Settings\321\Рабочий стол\Мои рисунки\16 день района\100_5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321\Рабочий стол\Мои рисунки\16 день района\100_523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882" cy="188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E24" w:rsidRDefault="008B5E24">
      <w:r>
        <w:t>День района</w:t>
      </w:r>
    </w:p>
    <w:p w:rsidR="008B5E24" w:rsidRDefault="008B5E24"/>
    <w:p w:rsidR="00334015" w:rsidRDefault="008B5E24">
      <w:r>
        <w:rPr>
          <w:noProof/>
        </w:rPr>
        <w:drawing>
          <wp:inline distT="0" distB="0" distL="0" distR="0">
            <wp:extent cx="2956547" cy="2101755"/>
            <wp:effectExtent l="19050" t="0" r="0" b="0"/>
            <wp:docPr id="19" name="Рисунок 19" descr="C:\Documents and Settings\321\Рабочий стол\Мои рисунки\день мол. 16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321\Рабочий стол\Мои рисунки\день мол. 16\image (10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14" cy="2105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799179" cy="2101755"/>
            <wp:effectExtent l="19050" t="0" r="1171" b="0"/>
            <wp:docPr id="20" name="Рисунок 20" descr="C:\Documents and Settings\321\Рабочий стол\Мои рисунки\день мол. 16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321\Рабочий стол\Мои рисунки\день мол. 16\image (6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509" cy="2101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E24" w:rsidRDefault="002F27C1">
      <w:r>
        <w:t>День молодёжи</w:t>
      </w:r>
    </w:p>
    <w:p w:rsidR="002F27C1" w:rsidRDefault="002F27C1"/>
    <w:p w:rsidR="00334015" w:rsidRDefault="00334015"/>
    <w:p w:rsidR="00334015" w:rsidRDefault="002F27C1">
      <w:r>
        <w:rPr>
          <w:noProof/>
        </w:rPr>
        <w:drawing>
          <wp:inline distT="0" distB="0" distL="0" distR="0">
            <wp:extent cx="2895434" cy="1937982"/>
            <wp:effectExtent l="19050" t="0" r="166" b="0"/>
            <wp:docPr id="21" name="Рисунок 21" descr="C:\Documents and Settings\321\Рабочий стол\Мои рисунки\день мол. 16\100_5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321\Рабочий стол\Мои рисунки\день мол. 16\100_549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37" cy="1938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915825" cy="1951630"/>
            <wp:effectExtent l="19050" t="0" r="0" b="0"/>
            <wp:docPr id="22" name="Рисунок 22" descr="C:\Documents and Settings\321\Рабочий стол\Мои рисунки\день мол. 16\100_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321\Рабочий стол\Мои рисунки\день мол. 16\100_550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30" cy="1951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7C1" w:rsidRDefault="002F27C1"/>
    <w:p w:rsidR="002F27C1" w:rsidRDefault="002F27C1">
      <w:r>
        <w:rPr>
          <w:noProof/>
        </w:rPr>
        <w:drawing>
          <wp:inline distT="0" distB="0" distL="0" distR="0">
            <wp:extent cx="2956606" cy="1978926"/>
            <wp:effectExtent l="19050" t="0" r="0" b="0"/>
            <wp:docPr id="23" name="Рисунок 23" descr="C:\Documents and Settings\321\Рабочий стол\Мои рисунки\междуреченск и д.ф. 16\122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321\Рабочий стол\Мои рисунки\междуреченск и д.ф. 16\122_010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814" cy="197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901571" cy="1942090"/>
            <wp:effectExtent l="19050" t="0" r="0" b="0"/>
            <wp:docPr id="24" name="Рисунок 24" descr="C:\Documents and Settings\321\Рабочий стол\Мои рисунки\день села 16\122_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321\Рабочий стол\Мои рисунки\день села 16\122_019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982" cy="1945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7C1" w:rsidRDefault="002F27C1"/>
    <w:p w:rsidR="00334015" w:rsidRDefault="002F27C1">
      <w:r>
        <w:rPr>
          <w:noProof/>
        </w:rPr>
        <w:drawing>
          <wp:inline distT="0" distB="0" distL="0" distR="0">
            <wp:extent cx="2901571" cy="1942090"/>
            <wp:effectExtent l="19050" t="0" r="0" b="0"/>
            <wp:docPr id="25" name="Рисунок 25" descr="C:\Documents and Settings\321\Рабочий стол\Мои рисунки\день села 16\122_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321\Рабочий стол\Мои рисунки\день села 16\122_028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775" cy="1942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947917" cy="1973110"/>
            <wp:effectExtent l="19050" t="0" r="4833" b="0"/>
            <wp:docPr id="26" name="Рисунок 26" descr="C:\Documents and Settings\321\Рабочий стол\Мои рисунки\день села 16\122_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321\Рабочий стол\Мои рисунки\день села 16\122_030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124" cy="1973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7C1" w:rsidRDefault="002F27C1">
      <w:r>
        <w:t>День села</w:t>
      </w: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  <w:r>
        <w:rPr>
          <w:b/>
          <w:color w:val="FF0000"/>
          <w:sz w:val="36"/>
          <w:szCs w:val="28"/>
        </w:rPr>
        <w:lastRenderedPageBreak/>
        <w:t xml:space="preserve">Вид </w:t>
      </w:r>
      <w:r w:rsidR="00786542">
        <w:rPr>
          <w:b/>
          <w:color w:val="FF0000"/>
          <w:sz w:val="36"/>
          <w:szCs w:val="28"/>
        </w:rPr>
        <w:t xml:space="preserve"> зала и оформление.</w:t>
      </w: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0531F" w:rsidP="00B0531F">
      <w:pPr>
        <w:outlineLvl w:val="0"/>
        <w:rPr>
          <w:b/>
          <w:color w:val="FF0000"/>
          <w:sz w:val="36"/>
          <w:szCs w:val="28"/>
        </w:rPr>
      </w:pP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839423" cy="2129051"/>
            <wp:effectExtent l="19050" t="0" r="0" b="0"/>
            <wp:docPr id="42" name="Рисунок 16" descr="C:\Documents and Settings\321\Мои документы\Мои рисунки\д.м. клуб и б\д.м. клуб и б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321\Мои документы\Мои рисунки\д.м. клуб и б\д.м. клуб и б 01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967" cy="2130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6"/>
          <w:szCs w:val="28"/>
        </w:rPr>
        <w:t xml:space="preserve">  </w:t>
      </w: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839423" cy="2129051"/>
            <wp:effectExtent l="19050" t="0" r="0" b="0"/>
            <wp:docPr id="43" name="Рисунок 17" descr="C:\Documents and Settings\321\Мои документы\Мои рисунки\д.м. клуб и б\д.м. клуб и б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321\Мои документы\Мои рисунки\д.м. клуб и б\д.м. клуб и б 02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657" cy="2131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31F" w:rsidRDefault="00B0531F" w:rsidP="00B0531F">
      <w:pPr>
        <w:outlineLvl w:val="0"/>
        <w:rPr>
          <w:b/>
          <w:color w:val="FF0000"/>
          <w:sz w:val="36"/>
          <w:szCs w:val="28"/>
        </w:rPr>
      </w:pPr>
    </w:p>
    <w:p w:rsidR="00B0531F" w:rsidRDefault="00B0531F" w:rsidP="00B0531F">
      <w:pPr>
        <w:outlineLvl w:val="0"/>
        <w:rPr>
          <w:b/>
          <w:color w:val="FF0000"/>
          <w:sz w:val="36"/>
          <w:szCs w:val="28"/>
        </w:rPr>
      </w:pPr>
    </w:p>
    <w:p w:rsidR="00B97051" w:rsidRDefault="00B0531F" w:rsidP="00B0531F">
      <w:pPr>
        <w:outlineLvl w:val="0"/>
        <w:rPr>
          <w:b/>
          <w:color w:val="FF0000"/>
          <w:sz w:val="36"/>
          <w:szCs w:val="28"/>
        </w:rPr>
      </w:pP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841026" cy="2130253"/>
            <wp:effectExtent l="19050" t="0" r="0" b="0"/>
            <wp:docPr id="44" name="Рисунок 18" descr="C:\Documents and Settings\321\Мои документы\Мои рисунки\д.м. клуб и б\д.м. клуб и б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321\Мои документы\Мои рисунки\д.м. клуб и б\д.м. клуб и б 03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262" cy="213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6"/>
          <w:szCs w:val="28"/>
        </w:rPr>
        <w:t xml:space="preserve"> </w:t>
      </w:r>
      <w:r w:rsidR="00786542"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846980" cy="2134717"/>
            <wp:effectExtent l="19050" t="0" r="0" b="0"/>
            <wp:docPr id="46" name="Рисунок 19" descr="C:\Documents and Settings\321\Мои документы\Мои рисунки\открытие д.к. 2015\открытие д.к. 2015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321\Мои документы\Мои рисунки\открытие д.к. 2015\открытие д.к. 2015 01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223" cy="2137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542" w:rsidRDefault="00786542" w:rsidP="00B0531F">
      <w:pPr>
        <w:outlineLvl w:val="0"/>
        <w:rPr>
          <w:b/>
          <w:color w:val="FF0000"/>
          <w:sz w:val="36"/>
          <w:szCs w:val="28"/>
        </w:rPr>
      </w:pPr>
    </w:p>
    <w:p w:rsidR="00786542" w:rsidRDefault="00786542" w:rsidP="00B0531F">
      <w:pPr>
        <w:outlineLvl w:val="0"/>
        <w:rPr>
          <w:b/>
          <w:color w:val="FF0000"/>
          <w:sz w:val="36"/>
          <w:szCs w:val="28"/>
        </w:rPr>
      </w:pP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969810" cy="2265528"/>
            <wp:effectExtent l="19050" t="0" r="1990" b="0"/>
            <wp:docPr id="86" name="Рисунок 20" descr="C:\Documents and Settings\321\Рабочий стол\Мои рисунки\новогодний дизайн\122_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321\Рабочий стол\Мои рисунки\новогодний дизайн\122_151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212" cy="2269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6"/>
          <w:szCs w:val="28"/>
        </w:rPr>
        <w:t xml:space="preserve">  </w:t>
      </w: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655911" cy="2264405"/>
            <wp:effectExtent l="19050" t="0" r="0" b="0"/>
            <wp:docPr id="87" name="Рисунок 21" descr="C:\Documents and Settings\321\Мои документы\Мои рисунки\22 ноября 2015\IMG_8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321\Мои документы\Мои рисунки\22 ноября 2015\IMG_827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457" cy="2275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542" w:rsidRDefault="00786542" w:rsidP="00B0531F">
      <w:pPr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786542">
      <w:pPr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786542" w:rsidP="00786542">
      <w:pPr>
        <w:outlineLvl w:val="0"/>
        <w:rPr>
          <w:b/>
          <w:color w:val="FF0000"/>
          <w:sz w:val="36"/>
          <w:szCs w:val="28"/>
        </w:rPr>
      </w:pPr>
      <w:r>
        <w:rPr>
          <w:b/>
          <w:noProof/>
          <w:color w:val="FF0000"/>
          <w:sz w:val="36"/>
          <w:szCs w:val="28"/>
        </w:rPr>
        <w:lastRenderedPageBreak/>
        <w:drawing>
          <wp:inline distT="0" distB="0" distL="0" distR="0">
            <wp:extent cx="2857625" cy="2142699"/>
            <wp:effectExtent l="19050" t="0" r="0" b="0"/>
            <wp:docPr id="88" name="Рисунок 22" descr="C:\Documents and Settings\321\Мои документы\Мои рисунки\фасад клуба\фасад клуба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321\Мои документы\Мои рисунки\фасад клуба\фасад клуба 01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880" cy="214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6"/>
          <w:szCs w:val="28"/>
        </w:rPr>
        <w:t xml:space="preserve">  </w:t>
      </w: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792389" cy="2093784"/>
            <wp:effectExtent l="19050" t="0" r="7961" b="0"/>
            <wp:docPr id="89" name="Рисунок 23" descr="C:\Documents and Settings\321\Мои документы\Мои рисунки\фасад клуба\фасад клуба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321\Мои документы\Мои рисунки\фасад клуба\фасад клуба 01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570" cy="2096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7C" w:rsidRDefault="0013727C" w:rsidP="00786542">
      <w:pPr>
        <w:outlineLvl w:val="0"/>
        <w:rPr>
          <w:b/>
          <w:color w:val="FF0000"/>
          <w:sz w:val="36"/>
          <w:szCs w:val="28"/>
        </w:rPr>
      </w:pPr>
    </w:p>
    <w:p w:rsidR="0013727C" w:rsidRDefault="0013727C" w:rsidP="00786542">
      <w:pPr>
        <w:outlineLvl w:val="0"/>
        <w:rPr>
          <w:b/>
          <w:color w:val="FF0000"/>
          <w:sz w:val="36"/>
          <w:szCs w:val="28"/>
        </w:rPr>
      </w:pP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860628" cy="2144950"/>
            <wp:effectExtent l="19050" t="0" r="0" b="0"/>
            <wp:docPr id="90" name="Рисунок 24" descr="C:\Documents and Settings\321\Мои документы\Мои рисунки\фасад клуба\фасад клуба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321\Мои документы\Мои рисунки\фасад клуба\фасад клуба 01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556" cy="215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6"/>
          <w:szCs w:val="28"/>
        </w:rPr>
        <w:t xml:space="preserve"> </w:t>
      </w: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860628" cy="2144951"/>
            <wp:effectExtent l="19050" t="0" r="0" b="0"/>
            <wp:docPr id="105" name="Рисунок 25" descr="C:\Documents and Settings\321\Мои документы\Мои рисунки\фасад клуба\фасад клуба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321\Мои документы\Мои рисунки\фасад клуба\фасад клуба 01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87" cy="214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7C" w:rsidRDefault="0013727C" w:rsidP="00786542">
      <w:pPr>
        <w:outlineLvl w:val="0"/>
        <w:rPr>
          <w:b/>
          <w:color w:val="FF0000"/>
          <w:sz w:val="36"/>
          <w:szCs w:val="28"/>
        </w:rPr>
      </w:pPr>
    </w:p>
    <w:p w:rsidR="0013727C" w:rsidRDefault="0013727C" w:rsidP="00786542">
      <w:pPr>
        <w:outlineLvl w:val="0"/>
        <w:rPr>
          <w:b/>
          <w:color w:val="FF0000"/>
          <w:sz w:val="36"/>
          <w:szCs w:val="28"/>
        </w:rPr>
      </w:pP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860628" cy="2144951"/>
            <wp:effectExtent l="19050" t="0" r="0" b="0"/>
            <wp:docPr id="107" name="Рисунок 26" descr="C:\Documents and Settings\321\Мои документы\Мои рисунки\фасад клуба\фасад клуба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321\Мои документы\Мои рисунки\фасад клуба\фасад клуба 02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87" cy="21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6"/>
          <w:szCs w:val="28"/>
        </w:rPr>
        <w:t xml:space="preserve">  </w:t>
      </w: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860628" cy="2144951"/>
            <wp:effectExtent l="19050" t="0" r="0" b="0"/>
            <wp:docPr id="108" name="Рисунок 27" descr="C:\Documents and Settings\321\Мои документы\Мои рисунки\фасад клуба\фасад клуба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321\Мои документы\Мои рисунки\фасад клуба\фасад клуба 02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87" cy="214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7C" w:rsidRDefault="0013727C" w:rsidP="00786542">
      <w:pPr>
        <w:outlineLvl w:val="0"/>
        <w:rPr>
          <w:b/>
          <w:color w:val="FF0000"/>
          <w:sz w:val="36"/>
          <w:szCs w:val="28"/>
        </w:rPr>
      </w:pP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865955" cy="1910687"/>
            <wp:effectExtent l="19050" t="0" r="0" b="0"/>
            <wp:docPr id="109" name="Рисунок 28" descr="C:\Documents and Settings\321\Рабочий стол\Мои рисунки\Пасха 17\image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321\Рабочий стол\Мои рисунки\Пасха 17\image (30)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792" cy="191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727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/>
          <w:noProof/>
          <w:color w:val="FF0000"/>
          <w:sz w:val="36"/>
          <w:szCs w:val="28"/>
        </w:rPr>
        <w:drawing>
          <wp:inline distT="0" distB="0" distL="0" distR="0">
            <wp:extent cx="2934269" cy="1956231"/>
            <wp:effectExtent l="19050" t="0" r="0" b="0"/>
            <wp:docPr id="110" name="Рисунок 29" descr="C:\Documents and Settings\321\Рабочий стол\Мои рисунки\Пасха 17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321\Рабочий стол\Мои рисунки\Пасха 17\image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150" cy="195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7C" w:rsidRDefault="0013727C" w:rsidP="00786542">
      <w:pPr>
        <w:outlineLvl w:val="0"/>
        <w:rPr>
          <w:b/>
          <w:color w:val="FF0000"/>
          <w:sz w:val="36"/>
          <w:szCs w:val="28"/>
        </w:rPr>
      </w:pPr>
    </w:p>
    <w:p w:rsidR="0013727C" w:rsidRPr="00156AF3" w:rsidRDefault="0013727C" w:rsidP="0013727C">
      <w:pPr>
        <w:jc w:val="center"/>
        <w:rPr>
          <w:b/>
          <w:color w:val="FF0000"/>
          <w:sz w:val="28"/>
          <w:szCs w:val="28"/>
        </w:rPr>
      </w:pPr>
      <w:r w:rsidRPr="00156AF3">
        <w:rPr>
          <w:b/>
          <w:color w:val="FF0000"/>
          <w:sz w:val="32"/>
          <w:szCs w:val="28"/>
        </w:rPr>
        <w:lastRenderedPageBreak/>
        <w:t xml:space="preserve">ЭФФЕКТИВНОСТЬ ДЕЯТЕЛЬНОСТИ                                                               </w:t>
      </w:r>
      <w:r>
        <w:rPr>
          <w:b/>
          <w:color w:val="FF0000"/>
          <w:sz w:val="28"/>
          <w:szCs w:val="28"/>
        </w:rPr>
        <w:t>МКУК «КДК Новогоряновского с/п»  в</w:t>
      </w:r>
      <w:r w:rsidRPr="00156AF3">
        <w:rPr>
          <w:b/>
          <w:color w:val="FF0000"/>
          <w:sz w:val="28"/>
          <w:szCs w:val="28"/>
        </w:rPr>
        <w:t xml:space="preserve"> 2016 ГОДУ.</w:t>
      </w:r>
    </w:p>
    <w:p w:rsidR="0013727C" w:rsidRDefault="0013727C" w:rsidP="0013727C"/>
    <w:p w:rsidR="0013727C" w:rsidRPr="00086256" w:rsidRDefault="0013727C" w:rsidP="0013727C">
      <w:pPr>
        <w:jc w:val="both"/>
        <w:rPr>
          <w:sz w:val="32"/>
          <w:szCs w:val="28"/>
        </w:rPr>
      </w:pPr>
      <w:r w:rsidRPr="00086256">
        <w:rPr>
          <w:sz w:val="32"/>
          <w:szCs w:val="28"/>
        </w:rPr>
        <w:t xml:space="preserve">Эффективность работы </w:t>
      </w:r>
      <w:r>
        <w:rPr>
          <w:sz w:val="32"/>
          <w:szCs w:val="28"/>
        </w:rPr>
        <w:t xml:space="preserve">МКУК «КДК Новогоряновского с/п» </w:t>
      </w:r>
      <w:r w:rsidRPr="00086256">
        <w:rPr>
          <w:sz w:val="32"/>
          <w:szCs w:val="28"/>
        </w:rPr>
        <w:t xml:space="preserve">измеряется количественными и качественными показателями.                                                                               </w:t>
      </w:r>
    </w:p>
    <w:p w:rsidR="0013727C" w:rsidRPr="00086256" w:rsidRDefault="0013727C" w:rsidP="0013727C">
      <w:pPr>
        <w:jc w:val="both"/>
        <w:rPr>
          <w:sz w:val="32"/>
          <w:szCs w:val="28"/>
        </w:rPr>
      </w:pPr>
      <w:r w:rsidRPr="00086256">
        <w:rPr>
          <w:sz w:val="32"/>
          <w:szCs w:val="28"/>
        </w:rPr>
        <w:t xml:space="preserve">     В отчётном году было проведено</w:t>
      </w:r>
      <w:r>
        <w:rPr>
          <w:sz w:val="32"/>
          <w:szCs w:val="28"/>
        </w:rPr>
        <w:t xml:space="preserve"> 373</w:t>
      </w:r>
      <w:r w:rsidRPr="00086256">
        <w:rPr>
          <w:sz w:val="32"/>
          <w:szCs w:val="28"/>
        </w:rPr>
        <w:t xml:space="preserve"> культурно - досуговых мероприятий</w:t>
      </w:r>
      <w:r>
        <w:rPr>
          <w:sz w:val="32"/>
          <w:szCs w:val="28"/>
        </w:rPr>
        <w:t xml:space="preserve"> (+8 к 2015</w:t>
      </w:r>
      <w:r w:rsidRPr="00086256">
        <w:rPr>
          <w:sz w:val="32"/>
          <w:szCs w:val="28"/>
        </w:rPr>
        <w:t xml:space="preserve"> г.),   из них для детей</w:t>
      </w:r>
      <w:r>
        <w:rPr>
          <w:sz w:val="32"/>
          <w:szCs w:val="28"/>
        </w:rPr>
        <w:t xml:space="preserve">  185  (+26  к 2015</w:t>
      </w:r>
      <w:r w:rsidRPr="00086256">
        <w:rPr>
          <w:sz w:val="32"/>
          <w:szCs w:val="28"/>
        </w:rPr>
        <w:t xml:space="preserve"> году).  Всего обслужено </w:t>
      </w:r>
      <w:r>
        <w:rPr>
          <w:sz w:val="32"/>
          <w:szCs w:val="28"/>
        </w:rPr>
        <w:t>16929 (+ 3129</w:t>
      </w:r>
      <w:r w:rsidRPr="00086256">
        <w:rPr>
          <w:sz w:val="32"/>
          <w:szCs w:val="28"/>
        </w:rPr>
        <w:t xml:space="preserve">) человек.  </w:t>
      </w:r>
    </w:p>
    <w:p w:rsidR="0013727C" w:rsidRDefault="0013727C" w:rsidP="0013727C"/>
    <w:p w:rsidR="0013727C" w:rsidRDefault="0013727C" w:rsidP="0013727C">
      <w:pPr>
        <w:rPr>
          <w:sz w:val="32"/>
          <w:szCs w:val="28"/>
        </w:rPr>
      </w:pPr>
      <w:r w:rsidRPr="000E2563">
        <w:rPr>
          <w:sz w:val="32"/>
          <w:szCs w:val="28"/>
        </w:rPr>
        <w:t xml:space="preserve">  Качеством предоставляемых услуг удовлетворены не все катег</w:t>
      </w:r>
      <w:r>
        <w:rPr>
          <w:sz w:val="32"/>
          <w:szCs w:val="28"/>
        </w:rPr>
        <w:t>ории населения.  Н</w:t>
      </w:r>
      <w:r w:rsidRPr="000E2563">
        <w:rPr>
          <w:sz w:val="32"/>
          <w:szCs w:val="28"/>
        </w:rPr>
        <w:t>ужно создавать новые клубные формирования, разрабатывать новые программы для того, чтобы охватить все категории населения. Самой главной проблемой эффекти</w:t>
      </w:r>
      <w:r>
        <w:rPr>
          <w:sz w:val="32"/>
          <w:szCs w:val="28"/>
        </w:rPr>
        <w:t xml:space="preserve">вности работы МКУК «КДК Новогоряновского с/п» </w:t>
      </w:r>
      <w:r w:rsidRPr="000E2563">
        <w:rPr>
          <w:sz w:val="32"/>
          <w:szCs w:val="28"/>
        </w:rPr>
        <w:t xml:space="preserve"> по-прежнему остается слабая материально-техническая база</w:t>
      </w:r>
    </w:p>
    <w:p w:rsidR="0013727C" w:rsidRPr="000E2563" w:rsidRDefault="0013727C" w:rsidP="0013727C">
      <w:pPr>
        <w:rPr>
          <w:sz w:val="28"/>
        </w:rPr>
      </w:pPr>
      <w:r w:rsidRPr="000E2563">
        <w:rPr>
          <w:sz w:val="32"/>
          <w:szCs w:val="28"/>
        </w:rPr>
        <w:t>.</w:t>
      </w:r>
    </w:p>
    <w:p w:rsidR="0013727C" w:rsidRDefault="0013727C" w:rsidP="0013727C">
      <w:pPr>
        <w:rPr>
          <w:sz w:val="32"/>
          <w:szCs w:val="28"/>
        </w:rPr>
      </w:pPr>
      <w:r w:rsidRPr="00156AF3">
        <w:rPr>
          <w:sz w:val="32"/>
          <w:szCs w:val="28"/>
        </w:rPr>
        <w:t>На сегодняшний день деятельность МКУК «КДК Новогоряновского с/п» эффективна и востребована населением .Есть свежий приток участников в кружки  и объединения по различным направлениям и интересам. Досуг становится разнообразным. Несмотря на трудности,  работа ведется по всем направлениям деятельности, что укрепляет и вниманием общественности  к нашей деятельности.</w:t>
      </w:r>
    </w:p>
    <w:p w:rsidR="0013727C" w:rsidRPr="00D850E3" w:rsidRDefault="0013727C" w:rsidP="0013727C">
      <w:pPr>
        <w:jc w:val="center"/>
        <w:outlineLvl w:val="0"/>
        <w:rPr>
          <w:b/>
          <w:color w:val="FF0000"/>
          <w:sz w:val="36"/>
          <w:szCs w:val="28"/>
        </w:rPr>
      </w:pPr>
      <w:r w:rsidRPr="00D850E3">
        <w:rPr>
          <w:b/>
          <w:color w:val="FF0000"/>
          <w:sz w:val="36"/>
          <w:szCs w:val="28"/>
        </w:rPr>
        <w:t>РАЗВИТИЕ ПЛАТНЫХ УСЛУГ.</w:t>
      </w:r>
    </w:p>
    <w:p w:rsidR="0013727C" w:rsidRPr="00CE1DAF" w:rsidRDefault="0013727C" w:rsidP="0013727C">
      <w:pPr>
        <w:jc w:val="both"/>
        <w:outlineLvl w:val="0"/>
        <w:rPr>
          <w:b/>
          <w:color w:val="FF6600"/>
          <w:sz w:val="28"/>
          <w:szCs w:val="28"/>
        </w:rPr>
      </w:pPr>
    </w:p>
    <w:p w:rsidR="0013727C" w:rsidRPr="00086256" w:rsidRDefault="0013727C" w:rsidP="0013727C">
      <w:pPr>
        <w:jc w:val="both"/>
        <w:outlineLvl w:val="0"/>
        <w:rPr>
          <w:color w:val="FF0000"/>
          <w:sz w:val="32"/>
          <w:szCs w:val="28"/>
        </w:rPr>
      </w:pPr>
      <w:r w:rsidRPr="00086256">
        <w:rPr>
          <w:sz w:val="32"/>
          <w:szCs w:val="28"/>
        </w:rPr>
        <w:t xml:space="preserve">     В 2016 году МКУК «КДК Новогоряновского с/п» проведено </w:t>
      </w:r>
      <w:r w:rsidRPr="00086256">
        <w:rPr>
          <w:b/>
          <w:color w:val="FF0000"/>
          <w:sz w:val="32"/>
          <w:szCs w:val="28"/>
        </w:rPr>
        <w:t xml:space="preserve">33 </w:t>
      </w:r>
      <w:r w:rsidRPr="00086256">
        <w:rPr>
          <w:sz w:val="32"/>
          <w:szCs w:val="28"/>
        </w:rPr>
        <w:t xml:space="preserve">платных мероприятий, доход от которых составил </w:t>
      </w:r>
      <w:r w:rsidRPr="00086256">
        <w:rPr>
          <w:b/>
          <w:color w:val="FF0000"/>
          <w:sz w:val="32"/>
          <w:szCs w:val="28"/>
        </w:rPr>
        <w:t>8,6 т. рублей.</w:t>
      </w:r>
      <w:r w:rsidRPr="00086256">
        <w:rPr>
          <w:sz w:val="32"/>
          <w:szCs w:val="28"/>
        </w:rPr>
        <w:t xml:space="preserve"> </w:t>
      </w:r>
    </w:p>
    <w:p w:rsidR="0013727C" w:rsidRPr="00086256" w:rsidRDefault="0013727C" w:rsidP="0013727C">
      <w:pPr>
        <w:rPr>
          <w:sz w:val="28"/>
        </w:rPr>
      </w:pPr>
    </w:p>
    <w:p w:rsidR="0013727C" w:rsidRDefault="0013727C" w:rsidP="0013727C">
      <w:pPr>
        <w:rPr>
          <w:color w:val="000000"/>
          <w:sz w:val="32"/>
          <w:szCs w:val="28"/>
        </w:rPr>
      </w:pPr>
      <w:r w:rsidRPr="00086256">
        <w:rPr>
          <w:color w:val="000000"/>
          <w:sz w:val="32"/>
          <w:szCs w:val="28"/>
        </w:rPr>
        <w:t>В этом году, как и в предыдущем разнообразия платных услуг не удалось достичь.  Действие «комендантского часа» на территории  Ивановской области откладывает определенный отпечаток на увеличение доходов от дискотек.</w:t>
      </w:r>
    </w:p>
    <w:p w:rsidR="0013727C" w:rsidRDefault="0013727C" w:rsidP="0013727C">
      <w:pPr>
        <w:rPr>
          <w:sz w:val="32"/>
          <w:szCs w:val="28"/>
        </w:rPr>
      </w:pPr>
    </w:p>
    <w:p w:rsidR="0013727C" w:rsidRDefault="0013727C" w:rsidP="0013727C"/>
    <w:p w:rsidR="0013727C" w:rsidRDefault="0013727C" w:rsidP="0013727C"/>
    <w:p w:rsidR="0013727C" w:rsidRDefault="0013727C" w:rsidP="0013727C"/>
    <w:p w:rsidR="0013727C" w:rsidRDefault="0013727C" w:rsidP="0013727C"/>
    <w:p w:rsidR="0013727C" w:rsidRDefault="0013727C" w:rsidP="0013727C"/>
    <w:p w:rsidR="0013727C" w:rsidRDefault="0013727C" w:rsidP="0013727C"/>
    <w:p w:rsidR="0013727C" w:rsidRDefault="0013727C" w:rsidP="0013727C"/>
    <w:p w:rsidR="0013727C" w:rsidRPr="0079484F" w:rsidRDefault="0013727C" w:rsidP="0013727C">
      <w:pPr>
        <w:rPr>
          <w:b/>
          <w:color w:val="FF0000"/>
          <w:sz w:val="44"/>
        </w:rPr>
      </w:pPr>
    </w:p>
    <w:p w:rsidR="0013727C" w:rsidRDefault="0013727C" w:rsidP="0013727C"/>
    <w:p w:rsidR="0013727C" w:rsidRDefault="0013727C" w:rsidP="0013727C">
      <w:pPr>
        <w:jc w:val="center"/>
        <w:rPr>
          <w:b/>
          <w:color w:val="FF0000"/>
          <w:sz w:val="44"/>
        </w:rPr>
      </w:pPr>
    </w:p>
    <w:p w:rsidR="0013727C" w:rsidRDefault="0013727C" w:rsidP="0013727C">
      <w:r>
        <w:rPr>
          <w:noProof/>
        </w:rPr>
        <w:drawing>
          <wp:inline distT="0" distB="0" distL="0" distR="0">
            <wp:extent cx="2817361" cy="3916908"/>
            <wp:effectExtent l="19050" t="0" r="2039" b="0"/>
            <wp:docPr id="111" name="Рисунок 2" descr="C:\Documents and Settings\321\Рабочий стол\награды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321\Рабочий стол\награды\img68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716" cy="3922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867925" cy="3995237"/>
            <wp:effectExtent l="19050" t="0" r="8625" b="0"/>
            <wp:docPr id="112" name="Рисунок 3" descr="C:\Documents and Settings\321\Рабочий стол\награды\img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321\Рабочий стол\награды\img68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421" cy="400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7C" w:rsidRDefault="0013727C" w:rsidP="0013727C"/>
    <w:p w:rsidR="0013727C" w:rsidRDefault="0013727C" w:rsidP="0013727C"/>
    <w:p w:rsidR="0013727C" w:rsidRDefault="0013727C" w:rsidP="0013727C"/>
    <w:p w:rsidR="0013727C" w:rsidRDefault="0013727C" w:rsidP="0013727C">
      <w:r>
        <w:rPr>
          <w:noProof/>
        </w:rPr>
        <w:drawing>
          <wp:inline distT="0" distB="0" distL="0" distR="0">
            <wp:extent cx="2817779" cy="4059221"/>
            <wp:effectExtent l="19050" t="0" r="1621" b="0"/>
            <wp:docPr id="113" name="Рисунок 4" descr="C:\Documents and Settings\321\Рабочий стол\награды\img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321\Рабочий стол\награды\img68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935" cy="405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816935" cy="3971499"/>
            <wp:effectExtent l="19050" t="0" r="2465" b="0"/>
            <wp:docPr id="114" name="Рисунок 5" descr="C:\Documents and Settings\321\Рабочий стол\награды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321\Рабочий стол\награды\img68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60" cy="3970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7C" w:rsidRDefault="0013727C" w:rsidP="0013727C">
      <w:r>
        <w:rPr>
          <w:noProof/>
        </w:rPr>
        <w:lastRenderedPageBreak/>
        <w:drawing>
          <wp:inline distT="0" distB="0" distL="0" distR="0">
            <wp:extent cx="2601320" cy="4004018"/>
            <wp:effectExtent l="19050" t="0" r="8530" b="0"/>
            <wp:docPr id="115" name="Рисунок 6" descr="C:\Documents and Settings\321\Рабочий стол\награды\img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321\Рабочий стол\награды\img69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221" cy="400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813704" cy="3998794"/>
            <wp:effectExtent l="19050" t="0" r="5696" b="0"/>
            <wp:docPr id="116" name="Рисунок 7" descr="C:\Documents and Settings\321\Рабочий стол\награды\img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321\Рабочий стол\награды\img69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31" cy="3997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7C" w:rsidRDefault="0013727C" w:rsidP="0013727C"/>
    <w:p w:rsidR="0013727C" w:rsidRDefault="0013727C" w:rsidP="0013727C"/>
    <w:p w:rsidR="0013727C" w:rsidRDefault="0013727C" w:rsidP="0013727C"/>
    <w:p w:rsidR="0013727C" w:rsidRDefault="0013727C" w:rsidP="0013727C">
      <w:r>
        <w:rPr>
          <w:noProof/>
        </w:rPr>
        <w:drawing>
          <wp:inline distT="0" distB="0" distL="0" distR="0">
            <wp:extent cx="2848754" cy="3944203"/>
            <wp:effectExtent l="19050" t="0" r="8746" b="0"/>
            <wp:docPr id="117" name="Рисунок 8" descr="C:\Documents and Settings\321\Рабочий стол\награды\img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321\Рабочий стол\награды\img69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41" cy="3954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791864" cy="3916908"/>
            <wp:effectExtent l="19050" t="0" r="8486" b="0"/>
            <wp:docPr id="118" name="Рисунок 9" descr="C:\Documents and Settings\321\Рабочий стол\награды\img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321\Рабочий стол\награды\img69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196" cy="3915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7C" w:rsidRDefault="0013727C" w:rsidP="0013727C"/>
    <w:p w:rsidR="0013727C" w:rsidRDefault="0013727C" w:rsidP="0013727C"/>
    <w:p w:rsidR="0013727C" w:rsidRDefault="0013727C" w:rsidP="0013727C"/>
    <w:p w:rsidR="0013727C" w:rsidRDefault="0013727C" w:rsidP="0013727C"/>
    <w:p w:rsidR="0013727C" w:rsidRDefault="0013727C" w:rsidP="0013727C">
      <w:r>
        <w:rPr>
          <w:noProof/>
        </w:rPr>
        <w:lastRenderedPageBreak/>
        <w:drawing>
          <wp:inline distT="0" distB="0" distL="0" distR="0">
            <wp:extent cx="2734173" cy="3862317"/>
            <wp:effectExtent l="19050" t="0" r="9027" b="0"/>
            <wp:docPr id="119" name="Рисунок 10" descr="C:\Documents and Settings\321\Рабочий стол\награды\img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321\Рабочий стол\награды\img69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563" cy="386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740796" cy="3862317"/>
            <wp:effectExtent l="19050" t="0" r="2404" b="0"/>
            <wp:docPr id="120" name="Рисунок 11" descr="C:\Documents and Settings\321\Рабочий стол\награды\img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321\Рабочий стол\награды\img69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480" cy="386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7C" w:rsidRDefault="0013727C" w:rsidP="0013727C"/>
    <w:p w:rsidR="0013727C" w:rsidRDefault="0013727C" w:rsidP="0013727C"/>
    <w:p w:rsidR="0013727C" w:rsidRDefault="0013727C" w:rsidP="0013727C">
      <w:r>
        <w:rPr>
          <w:noProof/>
        </w:rPr>
        <w:drawing>
          <wp:inline distT="0" distB="0" distL="0" distR="0">
            <wp:extent cx="2838734" cy="4076615"/>
            <wp:effectExtent l="19050" t="0" r="0" b="0"/>
            <wp:docPr id="121" name="Рисунок 12" descr="C:\Documents and Settings\321\Рабочий стол\награды\img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321\Рабочий стол\награды\img69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68" cy="4077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769036" cy="4012441"/>
            <wp:effectExtent l="19050" t="0" r="0" b="0"/>
            <wp:docPr id="122" name="Рисунок 13" descr="C:\Documents and Settings\321\Рабочий стол\награды\img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321\Рабочий стол\награды\img69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243" cy="4018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7C" w:rsidRDefault="0013727C" w:rsidP="0013727C"/>
    <w:p w:rsidR="0013727C" w:rsidRDefault="0013727C" w:rsidP="0013727C"/>
    <w:p w:rsidR="0013727C" w:rsidRDefault="0013727C" w:rsidP="0013727C"/>
    <w:p w:rsidR="0013727C" w:rsidRDefault="0013727C" w:rsidP="0013727C"/>
    <w:p w:rsidR="0013727C" w:rsidRDefault="0013727C" w:rsidP="0013727C">
      <w:r>
        <w:rPr>
          <w:noProof/>
        </w:rPr>
        <w:lastRenderedPageBreak/>
        <w:drawing>
          <wp:inline distT="0" distB="0" distL="0" distR="0">
            <wp:extent cx="2614968" cy="3906883"/>
            <wp:effectExtent l="19050" t="0" r="0" b="0"/>
            <wp:docPr id="123" name="Рисунок 14" descr="C:\Documents and Settings\321\Рабочий стол\Мои рисунки\кормуш\122_2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321\Рабочий стол\Мои рисунки\кормуш\122_288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417" cy="3915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628616" cy="3927274"/>
            <wp:effectExtent l="19050" t="0" r="284" b="0"/>
            <wp:docPr id="124" name="Рисунок 15" descr="C:\Documents and Settings\321\Рабочий стол\Мои рисунки\кормуш\122_2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321\Рабочий стол\Мои рисунки\кормуш\122_288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009" cy="393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7C" w:rsidRDefault="0013727C" w:rsidP="0013727C"/>
    <w:p w:rsidR="0013727C" w:rsidRDefault="0013727C" w:rsidP="0013727C"/>
    <w:p w:rsidR="0013727C" w:rsidRDefault="0013727C" w:rsidP="0013727C">
      <w:r>
        <w:t>Директор МКУК                                           Ковригина Т.В.</w:t>
      </w: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6E538C" w:rsidRDefault="006E538C" w:rsidP="006E538C">
      <w:pPr>
        <w:jc w:val="center"/>
        <w:outlineLvl w:val="0"/>
        <w:rPr>
          <w:b/>
          <w:color w:val="FF0000"/>
          <w:sz w:val="36"/>
          <w:szCs w:val="28"/>
        </w:rPr>
      </w:pPr>
    </w:p>
    <w:p w:rsidR="006E538C" w:rsidRPr="00D850E3" w:rsidRDefault="006E538C" w:rsidP="006E538C">
      <w:pPr>
        <w:jc w:val="center"/>
        <w:outlineLvl w:val="0"/>
        <w:rPr>
          <w:b/>
          <w:color w:val="FF0000"/>
          <w:sz w:val="36"/>
          <w:szCs w:val="28"/>
        </w:rPr>
      </w:pPr>
      <w:r w:rsidRPr="00D850E3">
        <w:rPr>
          <w:b/>
          <w:color w:val="FF0000"/>
          <w:sz w:val="36"/>
          <w:szCs w:val="28"/>
        </w:rPr>
        <w:t>РАЗВИТИЕ ПЛАТНЫХ УСЛУГ.</w:t>
      </w:r>
    </w:p>
    <w:p w:rsidR="006E538C" w:rsidRPr="00CE1DAF" w:rsidRDefault="006E538C" w:rsidP="006E538C">
      <w:pPr>
        <w:jc w:val="both"/>
        <w:outlineLvl w:val="0"/>
        <w:rPr>
          <w:b/>
          <w:color w:val="FF6600"/>
          <w:sz w:val="28"/>
          <w:szCs w:val="28"/>
        </w:rPr>
      </w:pPr>
    </w:p>
    <w:p w:rsidR="006E538C" w:rsidRPr="00086256" w:rsidRDefault="006E538C" w:rsidP="006E538C">
      <w:pPr>
        <w:jc w:val="both"/>
        <w:outlineLvl w:val="0"/>
        <w:rPr>
          <w:color w:val="FF0000"/>
          <w:sz w:val="32"/>
          <w:szCs w:val="28"/>
        </w:rPr>
      </w:pPr>
      <w:r w:rsidRPr="00086256">
        <w:rPr>
          <w:sz w:val="32"/>
          <w:szCs w:val="28"/>
        </w:rPr>
        <w:t xml:space="preserve">     В 2016 году МКУК «КДК Новогоряновского с/п» проведено </w:t>
      </w:r>
      <w:r w:rsidRPr="00086256">
        <w:rPr>
          <w:b/>
          <w:color w:val="FF0000"/>
          <w:sz w:val="32"/>
          <w:szCs w:val="28"/>
        </w:rPr>
        <w:t xml:space="preserve">33 </w:t>
      </w:r>
      <w:r w:rsidRPr="00086256">
        <w:rPr>
          <w:sz w:val="32"/>
          <w:szCs w:val="28"/>
        </w:rPr>
        <w:t xml:space="preserve">платных мероприятий, доход от которых составил </w:t>
      </w:r>
      <w:r w:rsidRPr="00086256">
        <w:rPr>
          <w:b/>
          <w:color w:val="FF0000"/>
          <w:sz w:val="32"/>
          <w:szCs w:val="28"/>
        </w:rPr>
        <w:t>8,6 т. рублей.</w:t>
      </w:r>
      <w:r w:rsidRPr="00086256">
        <w:rPr>
          <w:sz w:val="32"/>
          <w:szCs w:val="28"/>
        </w:rPr>
        <w:t xml:space="preserve"> </w:t>
      </w:r>
    </w:p>
    <w:p w:rsidR="006E538C" w:rsidRPr="00086256" w:rsidRDefault="006E538C" w:rsidP="006E538C">
      <w:pPr>
        <w:rPr>
          <w:sz w:val="28"/>
        </w:rPr>
      </w:pPr>
    </w:p>
    <w:p w:rsidR="006E538C" w:rsidRDefault="006E538C" w:rsidP="006E538C">
      <w:pPr>
        <w:rPr>
          <w:color w:val="000000"/>
          <w:sz w:val="32"/>
          <w:szCs w:val="28"/>
        </w:rPr>
      </w:pPr>
      <w:r w:rsidRPr="00086256">
        <w:rPr>
          <w:color w:val="000000"/>
          <w:sz w:val="32"/>
          <w:szCs w:val="28"/>
        </w:rPr>
        <w:t>В этом году, как и в предыдущем разнообразия платных услуг не удалось достичь.  Действие «комендантского часа» на территории  Ивановской области откладывает определенный отпечаток на увеличение доходов от дискотек.</w:t>
      </w: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B97051" w:rsidRDefault="00B97051" w:rsidP="00D850E3">
      <w:pPr>
        <w:jc w:val="center"/>
        <w:outlineLvl w:val="0"/>
        <w:rPr>
          <w:b/>
          <w:color w:val="FF0000"/>
          <w:sz w:val="36"/>
          <w:szCs w:val="28"/>
        </w:rPr>
      </w:pPr>
    </w:p>
    <w:p w:rsidR="00086256" w:rsidRPr="00086256" w:rsidRDefault="00086256">
      <w:pPr>
        <w:rPr>
          <w:sz w:val="28"/>
        </w:rPr>
      </w:pPr>
    </w:p>
    <w:p w:rsidR="00B97051" w:rsidRDefault="00B97051" w:rsidP="00B97051">
      <w:r>
        <w:t xml:space="preserve">  </w:t>
      </w:r>
    </w:p>
    <w:p w:rsidR="00334015" w:rsidRDefault="00334015"/>
    <w:p w:rsidR="00334015" w:rsidRDefault="00334015"/>
    <w:p w:rsidR="00334015" w:rsidRDefault="00334015"/>
    <w:p w:rsidR="00334015" w:rsidRDefault="00334015"/>
    <w:p w:rsidR="00334015" w:rsidRDefault="00334015"/>
    <w:p w:rsidR="00334015" w:rsidRDefault="00334015"/>
    <w:p w:rsidR="00334015" w:rsidRDefault="00334015"/>
    <w:p w:rsidR="00334015" w:rsidRDefault="00334015"/>
    <w:p w:rsidR="00334015" w:rsidRDefault="00334015"/>
    <w:p w:rsidR="00334015" w:rsidRDefault="00334015"/>
    <w:p w:rsidR="00334015" w:rsidRDefault="00334015"/>
    <w:p w:rsidR="00334015" w:rsidRDefault="00334015"/>
    <w:p w:rsidR="00334015" w:rsidRDefault="00334015"/>
    <w:p w:rsidR="00334015" w:rsidRDefault="00334015"/>
    <w:p w:rsidR="00CD588D" w:rsidRDefault="00334015" w:rsidP="0055362D">
      <w:pPr>
        <w:jc w:val="both"/>
        <w:rPr>
          <w:rFonts w:ascii="Arial" w:hAnsi="Arial" w:cs="Arial"/>
          <w:b/>
          <w:bCs/>
          <w:i/>
          <w:iCs/>
          <w:color w:val="FF0000"/>
          <w:sz w:val="48"/>
          <w:szCs w:val="26"/>
        </w:rPr>
      </w:pPr>
      <w:r w:rsidRPr="00995293">
        <w:rPr>
          <w:color w:val="FF0000"/>
          <w:sz w:val="32"/>
          <w:szCs w:val="28"/>
        </w:rPr>
        <w:t xml:space="preserve">     </w:t>
      </w:r>
    </w:p>
    <w:p w:rsidR="00CD588D" w:rsidRPr="00CD588D" w:rsidRDefault="00CD588D" w:rsidP="00CD588D">
      <w:pPr>
        <w:shd w:val="clear" w:color="auto" w:fill="FFFFFF" w:themeFill="background1"/>
        <w:rPr>
          <w:snapToGrid w:val="0"/>
          <w:color w:val="FF0000"/>
          <w:w w:val="0"/>
          <w:sz w:val="36"/>
          <w:szCs w:val="0"/>
          <w:u w:color="000000"/>
          <w:bdr w:val="none" w:sz="0" w:space="0" w:color="000000"/>
          <w:shd w:val="clear" w:color="000000" w:fill="000000"/>
        </w:rPr>
      </w:pPr>
    </w:p>
    <w:sectPr w:rsidR="00CD588D" w:rsidRPr="00CD588D" w:rsidSect="007C4B41">
      <w:pgSz w:w="11906" w:h="16838"/>
      <w:pgMar w:top="1134" w:right="850" w:bottom="1134" w:left="1701" w:header="708" w:footer="708" w:gutter="0"/>
      <w:pgBorders w:offsetFrom="page">
        <w:top w:val="single" w:sz="18" w:space="24" w:color="0070C0"/>
        <w:left w:val="single" w:sz="18" w:space="24" w:color="0070C0"/>
        <w:bottom w:val="single" w:sz="18" w:space="24" w:color="0070C0"/>
        <w:right w:val="single" w:sz="18" w:space="24" w:color="0070C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E1A95" w:rsidRDefault="004E1A95" w:rsidP="0013727C">
      <w:r>
        <w:separator/>
      </w:r>
    </w:p>
  </w:endnote>
  <w:endnote w:type="continuationSeparator" w:id="1">
    <w:p w:rsidR="004E1A95" w:rsidRDefault="004E1A95" w:rsidP="0013727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E1A95" w:rsidRDefault="004E1A95" w:rsidP="0013727C">
      <w:r>
        <w:separator/>
      </w:r>
    </w:p>
  </w:footnote>
  <w:footnote w:type="continuationSeparator" w:id="1">
    <w:p w:rsidR="004E1A95" w:rsidRDefault="004E1A95" w:rsidP="0013727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34015"/>
    <w:rsid w:val="00086256"/>
    <w:rsid w:val="000D13B8"/>
    <w:rsid w:val="000E2563"/>
    <w:rsid w:val="00104856"/>
    <w:rsid w:val="0013727C"/>
    <w:rsid w:val="00156AF3"/>
    <w:rsid w:val="002521A2"/>
    <w:rsid w:val="002C2666"/>
    <w:rsid w:val="002D32F2"/>
    <w:rsid w:val="002F27C1"/>
    <w:rsid w:val="002F720C"/>
    <w:rsid w:val="0030235A"/>
    <w:rsid w:val="00325152"/>
    <w:rsid w:val="00334015"/>
    <w:rsid w:val="00482598"/>
    <w:rsid w:val="004974DC"/>
    <w:rsid w:val="004C57F2"/>
    <w:rsid w:val="004E1A95"/>
    <w:rsid w:val="005227C9"/>
    <w:rsid w:val="0055362D"/>
    <w:rsid w:val="005A23EB"/>
    <w:rsid w:val="005B7685"/>
    <w:rsid w:val="005B7F86"/>
    <w:rsid w:val="00614FA5"/>
    <w:rsid w:val="00693AEE"/>
    <w:rsid w:val="006E538C"/>
    <w:rsid w:val="00786542"/>
    <w:rsid w:val="0078712D"/>
    <w:rsid w:val="0079484F"/>
    <w:rsid w:val="007C4B41"/>
    <w:rsid w:val="0081028F"/>
    <w:rsid w:val="00827F91"/>
    <w:rsid w:val="00874F69"/>
    <w:rsid w:val="00877627"/>
    <w:rsid w:val="008B5E24"/>
    <w:rsid w:val="008D0ECE"/>
    <w:rsid w:val="008D3BAD"/>
    <w:rsid w:val="00971D23"/>
    <w:rsid w:val="00995293"/>
    <w:rsid w:val="00996173"/>
    <w:rsid w:val="009E11B5"/>
    <w:rsid w:val="009E705B"/>
    <w:rsid w:val="00A47142"/>
    <w:rsid w:val="00A743BD"/>
    <w:rsid w:val="00AB2D7C"/>
    <w:rsid w:val="00AD3729"/>
    <w:rsid w:val="00B0531F"/>
    <w:rsid w:val="00B64213"/>
    <w:rsid w:val="00B81DE8"/>
    <w:rsid w:val="00B97051"/>
    <w:rsid w:val="00BB3C2D"/>
    <w:rsid w:val="00C72A8A"/>
    <w:rsid w:val="00C973E9"/>
    <w:rsid w:val="00CD588D"/>
    <w:rsid w:val="00D37545"/>
    <w:rsid w:val="00D850E3"/>
    <w:rsid w:val="00DF696D"/>
    <w:rsid w:val="00ED7DF4"/>
    <w:rsid w:val="00EE46BB"/>
    <w:rsid w:val="00EF5653"/>
    <w:rsid w:val="00F10AC2"/>
    <w:rsid w:val="00F440F6"/>
    <w:rsid w:val="00F60043"/>
    <w:rsid w:val="00FE7F25"/>
    <w:rsid w:val="00FF51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401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827F91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27F9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3">
    <w:name w:val="Strong"/>
    <w:basedOn w:val="a0"/>
    <w:uiPriority w:val="22"/>
    <w:qFormat/>
    <w:rsid w:val="00827F91"/>
    <w:rPr>
      <w:b/>
      <w:bCs/>
    </w:rPr>
  </w:style>
  <w:style w:type="table" w:styleId="a4">
    <w:name w:val="Table Grid"/>
    <w:basedOn w:val="a1"/>
    <w:uiPriority w:val="59"/>
    <w:rsid w:val="00827F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99529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95293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13727C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3727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13727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13727C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768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image" Target="media/image105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643</TotalTime>
  <Pages>1</Pages>
  <Words>2517</Words>
  <Characters>14350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vb</Company>
  <LinksUpToDate>false</LinksUpToDate>
  <CharactersWithSpaces>16834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32</cp:revision>
  <dcterms:created xsi:type="dcterms:W3CDTF">2016-12-09T08:56:00Z</dcterms:created>
  <dcterms:modified xsi:type="dcterms:W3CDTF">2017-05-29T09:31:00Z</dcterms:modified>
</cp:coreProperties>
</file>