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8967D9">
        <w:rPr>
          <w:rFonts w:ascii="Times New Roman" w:hAnsi="Times New Roman"/>
          <w:sz w:val="28"/>
          <w:szCs w:val="28"/>
        </w:rPr>
        <w:t>15.12.2020</w:t>
      </w:r>
      <w:r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8967D9">
        <w:rPr>
          <w:rFonts w:ascii="Times New Roman" w:hAnsi="Times New Roman"/>
          <w:sz w:val="28"/>
          <w:szCs w:val="28"/>
        </w:rPr>
        <w:t>9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</w:t>
      </w:r>
      <w:r w:rsidR="008967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8967D9">
        <w:rPr>
          <w:rFonts w:ascii="Times New Roman" w:hAnsi="Times New Roman"/>
          <w:b/>
          <w:sz w:val="28"/>
          <w:szCs w:val="28"/>
        </w:rPr>
        <w:t>2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8967D9">
        <w:rPr>
          <w:rFonts w:ascii="Times New Roman" w:hAnsi="Times New Roman"/>
          <w:b/>
          <w:sz w:val="28"/>
          <w:szCs w:val="28"/>
        </w:rPr>
        <w:t>3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825CF" w:rsidRPr="003825CF" w:rsidRDefault="003825CF" w:rsidP="00A06528">
      <w:pPr>
        <w:pStyle w:val="a3"/>
        <w:jc w:val="center"/>
        <w:rPr>
          <w:rFonts w:ascii="Times New Roman" w:hAnsi="Times New Roman"/>
          <w:bCs/>
          <w:i/>
        </w:rPr>
      </w:pPr>
      <w:r w:rsidRPr="003825CF">
        <w:rPr>
          <w:rFonts w:ascii="Times New Roman" w:hAnsi="Times New Roman"/>
          <w:i/>
        </w:rPr>
        <w:t>( в ред</w:t>
      </w:r>
      <w:proofErr w:type="gramStart"/>
      <w:r w:rsidRPr="003825CF">
        <w:rPr>
          <w:rFonts w:ascii="Times New Roman" w:hAnsi="Times New Roman"/>
          <w:i/>
        </w:rPr>
        <w:t>.р</w:t>
      </w:r>
      <w:proofErr w:type="gramEnd"/>
      <w:r w:rsidRPr="003825CF">
        <w:rPr>
          <w:rFonts w:ascii="Times New Roman" w:hAnsi="Times New Roman"/>
          <w:i/>
        </w:rPr>
        <w:t xml:space="preserve">ешения Совета Новогоряновского сельского </w:t>
      </w:r>
      <w:r w:rsidR="00E32EDA">
        <w:rPr>
          <w:rFonts w:ascii="Times New Roman" w:hAnsi="Times New Roman"/>
          <w:i/>
        </w:rPr>
        <w:t>поселения № 33 от 28.01.2021,№ 47 от 30.04.2021</w:t>
      </w:r>
      <w:r w:rsidR="002E5BB7">
        <w:rPr>
          <w:rFonts w:ascii="Times New Roman" w:hAnsi="Times New Roman"/>
          <w:i/>
        </w:rPr>
        <w:t>,№ 53 от 30.06.2021</w:t>
      </w:r>
      <w:r w:rsidR="00360B4D">
        <w:rPr>
          <w:rFonts w:ascii="Times New Roman" w:hAnsi="Times New Roman"/>
          <w:i/>
        </w:rPr>
        <w:t>,№ 54 от 30.07.2021</w:t>
      </w:r>
      <w:r w:rsidRPr="003825CF">
        <w:rPr>
          <w:rFonts w:ascii="Times New Roman" w:hAnsi="Times New Roman"/>
          <w:i/>
        </w:rPr>
        <w:t>)</w:t>
      </w:r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Новогоряновского сельского поселения в целях регулирования бюджетных правоотношений.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            </w:t>
      </w:r>
      <w:r w:rsidRPr="00EF2BF5">
        <w:rPr>
          <w:rFonts w:ascii="Times New Roman" w:hAnsi="Times New Roman"/>
          <w:b/>
          <w:bCs/>
          <w:sz w:val="28"/>
          <w:szCs w:val="28"/>
        </w:rPr>
        <w:t>Совет Новогоряновского сельского поселения РЕШИЛ: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Новогоряновского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сельского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поселения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>На 202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EF2BF5">
        <w:rPr>
          <w:rFonts w:ascii="Times New Roman" w:hAnsi="Times New Roman"/>
          <w:bCs/>
          <w:sz w:val="28"/>
          <w:szCs w:val="28"/>
        </w:rPr>
        <w:t>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360B4D">
        <w:rPr>
          <w:rFonts w:ascii="Times New Roman" w:hAnsi="Times New Roman"/>
          <w:color w:val="000000"/>
          <w:sz w:val="28"/>
          <w:szCs w:val="28"/>
        </w:rPr>
        <w:t>5558,8</w:t>
      </w:r>
      <w:r w:rsidRPr="00EF2BF5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бюджета в сумме </w:t>
      </w:r>
      <w:r w:rsidR="00360B4D">
        <w:rPr>
          <w:rFonts w:ascii="Times New Roman" w:hAnsi="Times New Roman"/>
          <w:color w:val="000000"/>
          <w:sz w:val="28"/>
          <w:szCs w:val="28"/>
        </w:rPr>
        <w:t>5558,8</w:t>
      </w:r>
      <w:r w:rsidRPr="00EF2BF5">
        <w:rPr>
          <w:rFonts w:ascii="Times New Roman" w:hAnsi="Times New Roman"/>
          <w:bCs/>
          <w:sz w:val="28"/>
          <w:szCs w:val="28"/>
        </w:rPr>
        <w:t>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 202</w:t>
      </w:r>
      <w:r w:rsidR="008967D9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 бюджета в сумме </w:t>
      </w:r>
      <w:r w:rsidR="003825CF">
        <w:rPr>
          <w:rFonts w:ascii="Times New Roman" w:hAnsi="Times New Roman"/>
          <w:sz w:val="28"/>
          <w:szCs w:val="28"/>
        </w:rPr>
        <w:t>3629,1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 бюджета в сумме </w:t>
      </w:r>
      <w:r w:rsidR="003825CF">
        <w:rPr>
          <w:rFonts w:ascii="Times New Roman" w:hAnsi="Times New Roman"/>
          <w:sz w:val="28"/>
          <w:szCs w:val="28"/>
        </w:rPr>
        <w:t>3629,1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 На 202</w:t>
      </w:r>
      <w:r w:rsidR="008967D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год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3825CF">
        <w:rPr>
          <w:rFonts w:ascii="Times New Roman" w:hAnsi="Times New Roman"/>
          <w:sz w:val="28"/>
          <w:szCs w:val="28"/>
        </w:rPr>
        <w:t>3635,1</w:t>
      </w:r>
      <w:r w:rsidRPr="00617B2A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</w:t>
      </w:r>
      <w:r>
        <w:rPr>
          <w:rFonts w:ascii="Times New Roman" w:hAnsi="Times New Roman"/>
          <w:bCs/>
          <w:sz w:val="28"/>
          <w:szCs w:val="28"/>
        </w:rPr>
        <w:t>.</w:t>
      </w:r>
      <w:r w:rsidRPr="00EF2BF5">
        <w:rPr>
          <w:rFonts w:ascii="Times New Roman" w:hAnsi="Times New Roman"/>
          <w:bCs/>
          <w:sz w:val="28"/>
          <w:szCs w:val="28"/>
        </w:rPr>
        <w:t xml:space="preserve">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 </w:t>
      </w:r>
      <w:r>
        <w:rPr>
          <w:rFonts w:ascii="Times New Roman" w:hAnsi="Times New Roman"/>
          <w:bCs/>
          <w:sz w:val="28"/>
          <w:szCs w:val="28"/>
        </w:rPr>
        <w:t xml:space="preserve">бюджета в сумме </w:t>
      </w:r>
      <w:r w:rsidR="003825CF">
        <w:rPr>
          <w:rFonts w:ascii="Times New Roman" w:hAnsi="Times New Roman"/>
          <w:sz w:val="28"/>
          <w:szCs w:val="28"/>
        </w:rPr>
        <w:t>3635,1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1C0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/>
          <w:bCs/>
          <w:sz w:val="28"/>
          <w:szCs w:val="28"/>
        </w:rPr>
        <w:t>.</w:t>
      </w:r>
      <w:r w:rsidRPr="00EF2BF5">
        <w:rPr>
          <w:rFonts w:ascii="Times New Roman" w:hAnsi="Times New Roman"/>
          <w:bCs/>
          <w:sz w:val="28"/>
          <w:szCs w:val="28"/>
        </w:rPr>
        <w:t>Утвердить нормативы зачисления доходов в бюджет Новогоряновс</w:t>
      </w:r>
      <w:r>
        <w:rPr>
          <w:rFonts w:ascii="Times New Roman" w:hAnsi="Times New Roman"/>
          <w:bCs/>
          <w:sz w:val="28"/>
          <w:szCs w:val="28"/>
        </w:rPr>
        <w:t>кого сельского поселения на 202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8967D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-202</w:t>
      </w:r>
      <w:r w:rsidR="008967D9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годов согласно приложени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F2BF5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EF2BF5">
        <w:rPr>
          <w:rFonts w:ascii="Times New Roman" w:hAnsi="Times New Roman"/>
          <w:bCs/>
          <w:sz w:val="28"/>
          <w:szCs w:val="28"/>
        </w:rPr>
        <w:t>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/>
          <w:bCs/>
          <w:sz w:val="28"/>
          <w:szCs w:val="28"/>
        </w:rPr>
        <w:t>Утвердить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доход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EF2BF5"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по кодам класс</w:t>
      </w:r>
      <w:r>
        <w:rPr>
          <w:rFonts w:ascii="Times New Roman" w:hAnsi="Times New Roman"/>
          <w:bCs/>
          <w:sz w:val="28"/>
          <w:szCs w:val="28"/>
        </w:rPr>
        <w:t>ификации доходов бюджета на 202</w:t>
      </w:r>
      <w:r w:rsidR="008967D9">
        <w:rPr>
          <w:rFonts w:ascii="Times New Roman" w:hAnsi="Times New Roman"/>
          <w:bCs/>
          <w:sz w:val="28"/>
          <w:szCs w:val="28"/>
        </w:rPr>
        <w:t>1год и плановый период 2022-2023</w:t>
      </w:r>
      <w:r>
        <w:rPr>
          <w:rFonts w:ascii="Times New Roman" w:hAnsi="Times New Roman"/>
          <w:bCs/>
          <w:sz w:val="28"/>
          <w:szCs w:val="28"/>
        </w:rPr>
        <w:t xml:space="preserve">годов </w:t>
      </w:r>
      <w:r w:rsidRPr="00EF2BF5">
        <w:rPr>
          <w:rFonts w:ascii="Times New Roman" w:hAnsi="Times New Roman"/>
          <w:bCs/>
          <w:sz w:val="28"/>
          <w:szCs w:val="28"/>
        </w:rPr>
        <w:t>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и приложению </w:t>
      </w:r>
      <w:r w:rsidRPr="00EF2BF5">
        <w:rPr>
          <w:rFonts w:ascii="Times New Roman" w:hAnsi="Times New Roman"/>
          <w:bCs/>
          <w:sz w:val="28"/>
          <w:szCs w:val="28"/>
        </w:rPr>
        <w:t>3 к настоящему Решению.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EB5F9A">
        <w:rPr>
          <w:rFonts w:ascii="Times New Roman" w:hAnsi="Times New Roman"/>
          <w:bCs/>
          <w:sz w:val="28"/>
          <w:szCs w:val="28"/>
        </w:rPr>
        <w:t xml:space="preserve">Установить в пределах общего объема доходов бюджета Новогоряновского сельского поселения, утвержденного статьей 1 настоящего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EB5F9A">
        <w:rPr>
          <w:rFonts w:ascii="Times New Roman" w:hAnsi="Times New Roman"/>
          <w:bCs/>
          <w:sz w:val="28"/>
          <w:szCs w:val="28"/>
        </w:rPr>
        <w:t>, объем межбюджетных трансфертов, получаемых из областного бюджета: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360B4D">
        <w:rPr>
          <w:rFonts w:ascii="Times New Roman" w:hAnsi="Times New Roman"/>
          <w:bCs/>
          <w:sz w:val="28"/>
          <w:szCs w:val="28"/>
        </w:rPr>
        <w:t>4696,1</w:t>
      </w:r>
      <w:r w:rsidR="003825CF" w:rsidRPr="00EB5F9A">
        <w:rPr>
          <w:rFonts w:ascii="Times New Roman" w:hAnsi="Times New Roman"/>
          <w:bCs/>
          <w:sz w:val="28"/>
          <w:szCs w:val="28"/>
        </w:rPr>
        <w:t xml:space="preserve"> </w:t>
      </w:r>
      <w:r w:rsidRPr="00EB5F9A">
        <w:rPr>
          <w:rFonts w:ascii="Times New Roman" w:hAnsi="Times New Roman"/>
          <w:bCs/>
          <w:sz w:val="28"/>
          <w:szCs w:val="28"/>
        </w:rPr>
        <w:t>тыс. руб.;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2) на 20</w:t>
      </w:r>
      <w:r w:rsidR="008967D9">
        <w:rPr>
          <w:rFonts w:ascii="Times New Roman" w:hAnsi="Times New Roman"/>
          <w:bCs/>
          <w:sz w:val="28"/>
          <w:szCs w:val="28"/>
        </w:rPr>
        <w:t>22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3825CF">
        <w:rPr>
          <w:rFonts w:ascii="Times New Roman" w:hAnsi="Times New Roman"/>
          <w:bCs/>
          <w:sz w:val="28"/>
          <w:szCs w:val="28"/>
        </w:rPr>
        <w:t>3399,4</w:t>
      </w:r>
      <w:r w:rsidR="003825CF" w:rsidRPr="00EB5F9A">
        <w:rPr>
          <w:rFonts w:ascii="Times New Roman" w:hAnsi="Times New Roman"/>
          <w:bCs/>
          <w:sz w:val="28"/>
          <w:szCs w:val="28"/>
        </w:rPr>
        <w:t xml:space="preserve"> </w:t>
      </w:r>
      <w:r w:rsidRPr="00EB5F9A">
        <w:rPr>
          <w:rFonts w:ascii="Times New Roman" w:hAnsi="Times New Roman"/>
          <w:bCs/>
          <w:sz w:val="28"/>
          <w:szCs w:val="28"/>
        </w:rPr>
        <w:t>тыс. руб.;</w:t>
      </w:r>
    </w:p>
    <w:p w:rsidR="00F021C0" w:rsidRPr="00EF2BF5" w:rsidRDefault="008967D9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на 2023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3825CF">
        <w:rPr>
          <w:rFonts w:ascii="Times New Roman" w:hAnsi="Times New Roman"/>
          <w:bCs/>
          <w:sz w:val="28"/>
          <w:szCs w:val="28"/>
        </w:rPr>
        <w:t>3400,0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F2BF5">
        <w:rPr>
          <w:rFonts w:ascii="Times New Roman" w:hAnsi="Times New Roman"/>
          <w:sz w:val="28"/>
          <w:szCs w:val="28"/>
        </w:rPr>
        <w:t>.Утвердить перечень и коды главных администраторов доходов бюджета Новогоряновского сельского поселения и закрепить за ними виды (подвиды) доходов бюджета  согласно приложению 4  к настоящему Решению.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EF2BF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Утвердить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источники внутреннего финансирования дефици</w:t>
      </w:r>
      <w:r>
        <w:rPr>
          <w:rFonts w:ascii="Times New Roman" w:hAnsi="Times New Roman"/>
          <w:bCs/>
          <w:sz w:val="28"/>
          <w:szCs w:val="28"/>
        </w:rPr>
        <w:t>та бюджета Новогоряновского сельского поселения на 202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8967D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-202</w:t>
      </w:r>
      <w:r w:rsidR="008967D9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годов согласно приложению 5</w:t>
      </w:r>
      <w:r w:rsidRPr="00EF2BF5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0C1CA1">
        <w:rPr>
          <w:rFonts w:ascii="Times New Roman" w:hAnsi="Times New Roman"/>
          <w:bCs/>
          <w:sz w:val="28"/>
          <w:szCs w:val="28"/>
        </w:rPr>
        <w:t>.</w:t>
      </w:r>
      <w:r w:rsidRPr="00F03277">
        <w:rPr>
          <w:sz w:val="28"/>
          <w:szCs w:val="28"/>
        </w:rPr>
        <w:t xml:space="preserve"> </w:t>
      </w:r>
      <w:r w:rsidRPr="00F03277">
        <w:rPr>
          <w:rFonts w:ascii="Times New Roman" w:hAnsi="Times New Roman"/>
          <w:sz w:val="28"/>
          <w:szCs w:val="28"/>
        </w:rPr>
        <w:t xml:space="preserve">Утвердить </w:t>
      </w:r>
      <w:hyperlink r:id="rId6" w:history="1">
        <w:r w:rsidRPr="00F03277">
          <w:rPr>
            <w:rFonts w:ascii="Times New Roman" w:hAnsi="Times New Roman"/>
            <w:sz w:val="28"/>
            <w:szCs w:val="28"/>
          </w:rPr>
          <w:t>перечень</w:t>
        </w:r>
      </w:hyperlink>
      <w:r w:rsidRPr="00F03277">
        <w:rPr>
          <w:rFonts w:ascii="Times New Roman" w:hAnsi="Times New Roman"/>
          <w:sz w:val="28"/>
          <w:szCs w:val="28"/>
        </w:rPr>
        <w:t xml:space="preserve"> главных </w:t>
      </w:r>
      <w:proofErr w:type="gramStart"/>
      <w:r w:rsidRPr="00F03277"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Новогоряновского сельского поселения</w:t>
      </w:r>
      <w:r w:rsidRPr="00F03277">
        <w:rPr>
          <w:rFonts w:ascii="Times New Roman" w:hAnsi="Times New Roman"/>
          <w:sz w:val="28"/>
          <w:szCs w:val="28"/>
        </w:rPr>
        <w:t xml:space="preserve"> на 202</w:t>
      </w:r>
      <w:r w:rsidR="008967D9">
        <w:rPr>
          <w:rFonts w:ascii="Times New Roman" w:hAnsi="Times New Roman"/>
          <w:sz w:val="28"/>
          <w:szCs w:val="28"/>
        </w:rPr>
        <w:t>1</w:t>
      </w:r>
      <w:r w:rsidRPr="00F0327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967D9">
        <w:rPr>
          <w:rFonts w:ascii="Times New Roman" w:hAnsi="Times New Roman"/>
          <w:sz w:val="28"/>
          <w:szCs w:val="28"/>
        </w:rPr>
        <w:t>2</w:t>
      </w:r>
      <w:r w:rsidRPr="00F03277">
        <w:rPr>
          <w:rFonts w:ascii="Times New Roman" w:hAnsi="Times New Roman"/>
          <w:sz w:val="28"/>
          <w:szCs w:val="28"/>
        </w:rPr>
        <w:t xml:space="preserve"> и 202</w:t>
      </w:r>
      <w:r w:rsidR="008967D9">
        <w:rPr>
          <w:rFonts w:ascii="Times New Roman" w:hAnsi="Times New Roman"/>
          <w:sz w:val="28"/>
          <w:szCs w:val="28"/>
        </w:rPr>
        <w:t>3</w:t>
      </w:r>
      <w:r w:rsidRPr="00F03277">
        <w:rPr>
          <w:rFonts w:ascii="Times New Roman" w:hAnsi="Times New Roman"/>
          <w:sz w:val="28"/>
          <w:szCs w:val="28"/>
        </w:rPr>
        <w:t xml:space="preserve"> годов</w:t>
      </w:r>
      <w:r w:rsidRPr="008B0E19"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 приложению 6</w:t>
      </w:r>
      <w:r w:rsidRPr="00EF2BF5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7303DA">
        <w:rPr>
          <w:rFonts w:ascii="Times New Roman" w:hAnsi="Times New Roman"/>
          <w:bCs/>
          <w:sz w:val="28"/>
          <w:szCs w:val="28"/>
        </w:rPr>
        <w:t>. Утвердить распределение бюджетных ассигнований по целевым статьям (</w:t>
      </w:r>
      <w:r>
        <w:rPr>
          <w:rFonts w:ascii="Times New Roman" w:hAnsi="Times New Roman"/>
          <w:bCs/>
          <w:sz w:val="28"/>
          <w:szCs w:val="28"/>
        </w:rPr>
        <w:t>муниципальным</w:t>
      </w:r>
      <w:r w:rsidRPr="007303DA">
        <w:rPr>
          <w:rFonts w:ascii="Times New Roman" w:hAnsi="Times New Roman"/>
          <w:bCs/>
          <w:sz w:val="28"/>
          <w:szCs w:val="28"/>
        </w:rPr>
        <w:t xml:space="preserve"> программам </w:t>
      </w:r>
      <w:r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 xml:space="preserve"> и не включенным в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7303DA">
        <w:rPr>
          <w:rFonts w:ascii="Times New Roman" w:hAnsi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 xml:space="preserve"> направлениям деятельности органов </w:t>
      </w:r>
      <w:r>
        <w:rPr>
          <w:rFonts w:ascii="Times New Roman" w:hAnsi="Times New Roman"/>
          <w:bCs/>
          <w:sz w:val="28"/>
          <w:szCs w:val="28"/>
        </w:rPr>
        <w:t>местного самоуправления 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 xml:space="preserve">), группам </w:t>
      </w:r>
      <w:proofErr w:type="gramStart"/>
      <w:r w:rsidRPr="007303DA">
        <w:rPr>
          <w:rFonts w:ascii="Times New Roman" w:hAnsi="Times New Roman"/>
          <w:bCs/>
          <w:sz w:val="28"/>
          <w:szCs w:val="28"/>
        </w:rPr>
        <w:t xml:space="preserve">видов расходов классификации расходов </w:t>
      </w:r>
      <w:r>
        <w:rPr>
          <w:rFonts w:ascii="Times New Roman" w:hAnsi="Times New Roman"/>
          <w:bCs/>
          <w:sz w:val="28"/>
          <w:szCs w:val="28"/>
        </w:rPr>
        <w:t>бюджета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7303DA">
        <w:rPr>
          <w:rFonts w:ascii="Times New Roman" w:hAnsi="Times New Roman"/>
          <w:bCs/>
          <w:sz w:val="28"/>
          <w:szCs w:val="28"/>
        </w:rPr>
        <w:t xml:space="preserve">год согласно приложению </w:t>
      </w:r>
      <w:r>
        <w:rPr>
          <w:rFonts w:ascii="Times New Roman" w:hAnsi="Times New Roman"/>
          <w:bCs/>
          <w:sz w:val="28"/>
          <w:szCs w:val="28"/>
        </w:rPr>
        <w:t>7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2</w:t>
      </w:r>
      <w:r w:rsidRPr="007303DA">
        <w:rPr>
          <w:rFonts w:ascii="Times New Roman" w:hAnsi="Times New Roman"/>
          <w:bCs/>
          <w:sz w:val="28"/>
          <w:szCs w:val="28"/>
        </w:rPr>
        <w:t xml:space="preserve"> и</w:t>
      </w:r>
      <w:r w:rsidR="008967D9">
        <w:rPr>
          <w:rFonts w:ascii="Times New Roman" w:hAnsi="Times New Roman"/>
          <w:bCs/>
          <w:sz w:val="28"/>
          <w:szCs w:val="28"/>
        </w:rPr>
        <w:t xml:space="preserve"> 2023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bCs/>
          <w:sz w:val="28"/>
          <w:szCs w:val="28"/>
        </w:rPr>
        <w:t>8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.</w:t>
      </w:r>
    </w:p>
    <w:p w:rsidR="00F021C0" w:rsidRPr="008967D9" w:rsidRDefault="00F021C0" w:rsidP="00F021C0">
      <w:pPr>
        <w:ind w:firstLine="763"/>
        <w:jc w:val="both"/>
        <w:rPr>
          <w:sz w:val="28"/>
          <w:szCs w:val="28"/>
        </w:rPr>
      </w:pPr>
      <w:r w:rsidRPr="008967D9">
        <w:rPr>
          <w:sz w:val="28"/>
          <w:szCs w:val="28"/>
        </w:rPr>
        <w:t>9.Утвердить распределение расходов бюджета Новогоряновского сельского поселения по разделам и подразделам функциональной классификации расходов Российской Федерации:</w:t>
      </w:r>
    </w:p>
    <w:p w:rsidR="00F021C0" w:rsidRPr="008967D9" w:rsidRDefault="00F021C0" w:rsidP="00F021C0">
      <w:pPr>
        <w:jc w:val="both"/>
        <w:rPr>
          <w:sz w:val="28"/>
          <w:szCs w:val="28"/>
        </w:rPr>
      </w:pPr>
      <w:r w:rsidRPr="008967D9">
        <w:rPr>
          <w:sz w:val="28"/>
          <w:szCs w:val="28"/>
        </w:rPr>
        <w:tab/>
        <w:t>1)  на 202</w:t>
      </w:r>
      <w:r w:rsidR="008967D9">
        <w:rPr>
          <w:sz w:val="28"/>
          <w:szCs w:val="28"/>
        </w:rPr>
        <w:t>1</w:t>
      </w:r>
      <w:r w:rsidRPr="008967D9">
        <w:rPr>
          <w:sz w:val="28"/>
          <w:szCs w:val="28"/>
        </w:rPr>
        <w:t>год согласно приложению 9 к настоящему Решению</w:t>
      </w:r>
    </w:p>
    <w:p w:rsidR="00F021C0" w:rsidRPr="008967D9" w:rsidRDefault="00F021C0" w:rsidP="00F021C0">
      <w:pPr>
        <w:jc w:val="both"/>
        <w:rPr>
          <w:sz w:val="28"/>
          <w:szCs w:val="28"/>
        </w:rPr>
      </w:pPr>
      <w:r w:rsidRPr="008967D9">
        <w:rPr>
          <w:sz w:val="28"/>
          <w:szCs w:val="28"/>
        </w:rPr>
        <w:t xml:space="preserve">          2) на плановый период 202</w:t>
      </w:r>
      <w:r w:rsidR="008967D9">
        <w:rPr>
          <w:sz w:val="28"/>
          <w:szCs w:val="28"/>
        </w:rPr>
        <w:t>2</w:t>
      </w:r>
      <w:r w:rsidRPr="008967D9">
        <w:rPr>
          <w:sz w:val="28"/>
          <w:szCs w:val="28"/>
        </w:rPr>
        <w:t xml:space="preserve"> и 202</w:t>
      </w:r>
      <w:r w:rsidR="008967D9">
        <w:rPr>
          <w:sz w:val="28"/>
          <w:szCs w:val="28"/>
        </w:rPr>
        <w:t>3</w:t>
      </w:r>
      <w:r w:rsidRPr="008967D9">
        <w:rPr>
          <w:sz w:val="28"/>
          <w:szCs w:val="28"/>
        </w:rPr>
        <w:t xml:space="preserve"> годов согласно приложению 10 к настоящему Решению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7303DA">
        <w:rPr>
          <w:rFonts w:ascii="Times New Roman" w:hAnsi="Times New Roman"/>
          <w:bCs/>
          <w:sz w:val="28"/>
          <w:szCs w:val="28"/>
        </w:rPr>
        <w:t>. Утвердить ведомственную структуру 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согласно приложению 11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8967D9">
        <w:rPr>
          <w:rFonts w:ascii="Times New Roman" w:hAnsi="Times New Roman"/>
          <w:bCs/>
          <w:sz w:val="28"/>
          <w:szCs w:val="28"/>
        </w:rPr>
        <w:t>3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годов согласно приложению 12 к настоящему </w:t>
      </w:r>
      <w:r>
        <w:rPr>
          <w:rFonts w:ascii="Times New Roman" w:hAnsi="Times New Roman"/>
          <w:bCs/>
          <w:sz w:val="28"/>
          <w:szCs w:val="28"/>
        </w:rPr>
        <w:t>Решению.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7303DA">
        <w:rPr>
          <w:rFonts w:ascii="Times New Roman" w:hAnsi="Times New Roman"/>
          <w:bCs/>
          <w:sz w:val="28"/>
          <w:szCs w:val="28"/>
        </w:rPr>
        <w:t>. Утвердить в пределах общего объема 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303D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303DA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7303DA">
        <w:rPr>
          <w:rFonts w:ascii="Times New Roman" w:hAnsi="Times New Roman"/>
          <w:bCs/>
          <w:sz w:val="28"/>
          <w:szCs w:val="28"/>
        </w:rPr>
        <w:t xml:space="preserve">твержденного статьей 1 настоящего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общий объем условно утвержденных расходов: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0A5761">
        <w:rPr>
          <w:rFonts w:ascii="Times New Roman" w:hAnsi="Times New Roman"/>
          <w:bCs/>
          <w:sz w:val="28"/>
          <w:szCs w:val="28"/>
        </w:rPr>
        <w:t>90,5</w:t>
      </w:r>
      <w:r w:rsidRPr="007303D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367483" w:rsidRDefault="00F021C0" w:rsidP="00F021C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2022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0A5761">
        <w:rPr>
          <w:rFonts w:ascii="Times New Roman" w:hAnsi="Times New Roman"/>
          <w:bCs/>
          <w:sz w:val="28"/>
          <w:szCs w:val="28"/>
        </w:rPr>
        <w:t>176,9</w:t>
      </w:r>
      <w:r w:rsidRPr="007303DA">
        <w:rPr>
          <w:rFonts w:ascii="Times New Roman" w:hAnsi="Times New Roman"/>
          <w:bCs/>
          <w:sz w:val="28"/>
          <w:szCs w:val="28"/>
        </w:rPr>
        <w:t xml:space="preserve"> тыс. руб</w:t>
      </w:r>
      <w:r w:rsidRPr="00367483">
        <w:rPr>
          <w:bCs/>
          <w:sz w:val="28"/>
          <w:szCs w:val="28"/>
        </w:rPr>
        <w:t>.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EF2BF5">
        <w:rPr>
          <w:rFonts w:ascii="Times New Roman" w:hAnsi="Times New Roman"/>
          <w:bCs/>
          <w:sz w:val="28"/>
          <w:szCs w:val="28"/>
        </w:rPr>
        <w:t>2) общий объем бюджетных ассигнований, направляемых на исполнение публичных нормативных обязательств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 xml:space="preserve">1 </w:t>
      </w:r>
      <w:r w:rsidRPr="00EF2BF5">
        <w:rPr>
          <w:rFonts w:ascii="Times New Roman" w:hAnsi="Times New Roman"/>
          <w:bCs/>
          <w:sz w:val="28"/>
          <w:szCs w:val="28"/>
        </w:rPr>
        <w:t>год в сумме 0 руб.</w:t>
      </w:r>
    </w:p>
    <w:p w:rsidR="00F021C0" w:rsidRPr="00EF2BF5" w:rsidRDefault="008967D9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2022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0 руб.</w:t>
      </w:r>
    </w:p>
    <w:p w:rsidR="00F021C0" w:rsidRPr="002F5C57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 w:rsidR="008967D9">
        <w:rPr>
          <w:rFonts w:ascii="Times New Roman" w:hAnsi="Times New Roman"/>
          <w:sz w:val="28"/>
          <w:szCs w:val="28"/>
        </w:rPr>
        <w:t>на 2023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12.Установить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размер резервного фонда администрации Новогоряновского сельского поселения     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8967D9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2022</w:t>
      </w:r>
      <w:r w:rsidR="00F021C0">
        <w:rPr>
          <w:rFonts w:ascii="Times New Roman" w:hAnsi="Times New Roman"/>
          <w:bCs/>
          <w:sz w:val="28"/>
          <w:szCs w:val="28"/>
        </w:rPr>
        <w:t xml:space="preserve"> год в сумме 10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F021C0"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F021C0"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 w:rsidR="008967D9">
        <w:rPr>
          <w:rFonts w:ascii="Times New Roman" w:hAnsi="Times New Roman"/>
          <w:sz w:val="28"/>
          <w:szCs w:val="28"/>
        </w:rPr>
        <w:t>на 2023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EF2BF5">
        <w:rPr>
          <w:rFonts w:ascii="Times New Roman" w:hAnsi="Times New Roman"/>
          <w:bCs/>
          <w:sz w:val="28"/>
          <w:szCs w:val="28"/>
        </w:rPr>
        <w:t xml:space="preserve">. </w:t>
      </w:r>
      <w:r w:rsidRPr="00FA334E">
        <w:rPr>
          <w:rFonts w:ascii="Times New Roman" w:hAnsi="Times New Roman"/>
          <w:sz w:val="28"/>
          <w:szCs w:val="28"/>
        </w:rPr>
        <w:t xml:space="preserve">Установить, что </w:t>
      </w:r>
    </w:p>
    <w:p w:rsidR="00F021C0" w:rsidRDefault="00F021C0" w:rsidP="00F021C0">
      <w:pPr>
        <w:pStyle w:val="a3"/>
        <w:ind w:firstLine="709"/>
        <w:jc w:val="both"/>
        <w:rPr>
          <w:sz w:val="28"/>
          <w:szCs w:val="28"/>
        </w:rPr>
      </w:pPr>
      <w:r w:rsidRPr="00FA334E">
        <w:rPr>
          <w:rFonts w:ascii="Times New Roman" w:hAnsi="Times New Roman"/>
          <w:sz w:val="28"/>
          <w:szCs w:val="28"/>
        </w:rPr>
        <w:t xml:space="preserve">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FA334E">
        <w:rPr>
          <w:rFonts w:ascii="Times New Roman" w:hAnsi="Times New Roman"/>
          <w:sz w:val="28"/>
          <w:szCs w:val="28"/>
        </w:rPr>
        <w:t xml:space="preserve">, предоставляются </w:t>
      </w:r>
      <w:r w:rsidRPr="00FA334E">
        <w:rPr>
          <w:rFonts w:ascii="Times New Roman" w:hAnsi="Times New Roman"/>
          <w:bCs/>
          <w:sz w:val="28"/>
          <w:szCs w:val="28"/>
        </w:rPr>
        <w:t xml:space="preserve">в порядках, устанавливаемых </w:t>
      </w:r>
      <w:r>
        <w:rPr>
          <w:rFonts w:ascii="Times New Roman" w:hAnsi="Times New Roman"/>
          <w:bCs/>
          <w:sz w:val="28"/>
          <w:szCs w:val="28"/>
        </w:rPr>
        <w:t>администрацией Новогоряновского сельского поселения</w:t>
      </w:r>
      <w:r>
        <w:rPr>
          <w:sz w:val="28"/>
          <w:szCs w:val="28"/>
        </w:rPr>
        <w:t>;</w:t>
      </w:r>
    </w:p>
    <w:p w:rsidR="00F021C0" w:rsidRPr="00130FC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0FC5">
        <w:rPr>
          <w:rFonts w:ascii="Times New Roman" w:hAnsi="Times New Roman"/>
          <w:sz w:val="28"/>
          <w:szCs w:val="28"/>
        </w:rPr>
        <w:t>иным некоммерческим  организациям, не являющимся государственным</w:t>
      </w:r>
      <w:proofErr w:type="gramStart"/>
      <w:r w:rsidRPr="00130FC5">
        <w:rPr>
          <w:rFonts w:ascii="Times New Roman" w:hAnsi="Times New Roman"/>
          <w:sz w:val="28"/>
          <w:szCs w:val="28"/>
        </w:rPr>
        <w:t>и(</w:t>
      </w:r>
      <w:proofErr w:type="gramEnd"/>
      <w:r w:rsidRPr="00130FC5">
        <w:rPr>
          <w:rFonts w:ascii="Times New Roman" w:hAnsi="Times New Roman"/>
          <w:sz w:val="28"/>
          <w:szCs w:val="28"/>
        </w:rPr>
        <w:t>муниципальными) учреждениями, предоставление субсидий из бюджета Новогоряновского сельского поселения осуществляется в порядках определения объема и предоставления указанных субсидий, установленных администрацией Новогоряновского сельского поселения.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BF5">
        <w:rPr>
          <w:rFonts w:ascii="Times New Roman" w:hAnsi="Times New Roman" w:cs="Times New Roman"/>
          <w:sz w:val="28"/>
          <w:szCs w:val="28"/>
        </w:rPr>
        <w:t xml:space="preserve">   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2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EF2BF5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Новогоряновского сельского поселения</w:t>
      </w:r>
    </w:p>
    <w:p w:rsidR="00F021C0" w:rsidRPr="00EF2BF5" w:rsidRDefault="00F021C0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- на 1 января 20</w:t>
      </w:r>
      <w:r>
        <w:rPr>
          <w:sz w:val="28"/>
          <w:szCs w:val="28"/>
        </w:rPr>
        <w:t>2</w:t>
      </w:r>
      <w:r w:rsidR="008967D9">
        <w:rPr>
          <w:sz w:val="28"/>
          <w:szCs w:val="28"/>
        </w:rPr>
        <w:t>2</w:t>
      </w:r>
      <w:r w:rsidRPr="00EF2BF5">
        <w:rPr>
          <w:sz w:val="28"/>
          <w:szCs w:val="28"/>
        </w:rPr>
        <w:t xml:space="preserve"> года в сумме 0 </w:t>
      </w:r>
      <w:proofErr w:type="spellStart"/>
      <w:r w:rsidRPr="00EF2BF5">
        <w:rPr>
          <w:sz w:val="28"/>
          <w:szCs w:val="28"/>
        </w:rPr>
        <w:t>руб.</w:t>
      </w:r>
      <w:proofErr w:type="gramStart"/>
      <w:r>
        <w:rPr>
          <w:sz w:val="28"/>
          <w:szCs w:val="28"/>
        </w:rPr>
        <w:t>,</w:t>
      </w:r>
      <w:r w:rsidRPr="00EF2BF5">
        <w:rPr>
          <w:sz w:val="28"/>
          <w:szCs w:val="28"/>
        </w:rPr>
        <w:t>в</w:t>
      </w:r>
      <w:proofErr w:type="spellEnd"/>
      <w:proofErr w:type="gramEnd"/>
      <w:r w:rsidRPr="00EF2BF5">
        <w:rPr>
          <w:sz w:val="28"/>
          <w:szCs w:val="28"/>
        </w:rPr>
        <w:t xml:space="preserve"> том числе верхний предел долга по муниципальным гарантиям в сумме 0 руб.;</w:t>
      </w:r>
    </w:p>
    <w:p w:rsidR="00F021C0" w:rsidRPr="00EF2BF5" w:rsidRDefault="008967D9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2023</w:t>
      </w:r>
      <w:r w:rsidR="00F021C0" w:rsidRPr="00EF2BF5">
        <w:rPr>
          <w:sz w:val="28"/>
          <w:szCs w:val="28"/>
        </w:rPr>
        <w:t xml:space="preserve"> года, в сумме 0 руб., в том числе верхний предел долга по муниципальным гарантиям в сумме 0 руб.,</w:t>
      </w:r>
    </w:p>
    <w:p w:rsidR="00F021C0" w:rsidRPr="00EF2BF5" w:rsidRDefault="008967D9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1 января 2024</w:t>
      </w:r>
      <w:r w:rsidR="00F021C0" w:rsidRPr="00EF2BF5">
        <w:rPr>
          <w:sz w:val="28"/>
          <w:szCs w:val="28"/>
        </w:rPr>
        <w:t xml:space="preserve"> года сумме 0 руб., в том числе верхний предел долга по муниципальным гарантиям в сумме 0 руб</w:t>
      </w:r>
      <w:proofErr w:type="gramStart"/>
      <w:r w:rsidR="00F021C0" w:rsidRPr="00EF2BF5">
        <w:rPr>
          <w:sz w:val="28"/>
          <w:szCs w:val="28"/>
        </w:rPr>
        <w:t>..</w:t>
      </w:r>
      <w:proofErr w:type="gramEnd"/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2BF5">
        <w:rPr>
          <w:rFonts w:ascii="Times New Roman" w:hAnsi="Times New Roman" w:cs="Times New Roman"/>
          <w:sz w:val="28"/>
          <w:szCs w:val="28"/>
        </w:rPr>
        <w:t xml:space="preserve"> Установить предельный объем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год в сумме 0 руб. </w:t>
      </w:r>
    </w:p>
    <w:p w:rsidR="00F021C0" w:rsidRPr="00EF2BF5" w:rsidRDefault="008967D9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2022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0 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8967D9">
        <w:rPr>
          <w:rFonts w:ascii="Times New Roman" w:hAnsi="Times New Roman"/>
          <w:sz w:val="28"/>
          <w:szCs w:val="28"/>
        </w:rPr>
        <w:t>на 2022</w:t>
      </w:r>
      <w:r w:rsidRPr="00EF2BF5">
        <w:rPr>
          <w:rFonts w:ascii="Times New Roman" w:hAnsi="Times New Roman"/>
          <w:sz w:val="28"/>
          <w:szCs w:val="28"/>
        </w:rPr>
        <w:t xml:space="preserve"> год </w:t>
      </w:r>
      <w:r w:rsidRPr="00EF2BF5">
        <w:rPr>
          <w:rFonts w:ascii="Times New Roman" w:hAnsi="Times New Roman"/>
          <w:bCs/>
          <w:sz w:val="28"/>
          <w:szCs w:val="28"/>
        </w:rPr>
        <w:t xml:space="preserve">в сумме 0 руб. 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2BF5">
        <w:rPr>
          <w:rFonts w:ascii="Times New Roman" w:hAnsi="Times New Roman" w:cs="Times New Roman"/>
          <w:sz w:val="28"/>
          <w:szCs w:val="28"/>
        </w:rPr>
        <w:t xml:space="preserve"> </w:t>
      </w:r>
      <w:r w:rsidRPr="000C1CA1">
        <w:rPr>
          <w:rFonts w:ascii="Times New Roman" w:hAnsi="Times New Roman" w:cs="Times New Roman"/>
          <w:sz w:val="26"/>
          <w:szCs w:val="26"/>
        </w:rPr>
        <w:t>Утвердить предельный объем расходов на обслуживание муниципального долга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8967D9">
        <w:rPr>
          <w:rFonts w:ascii="Times New Roman" w:hAnsi="Times New Roman"/>
          <w:bCs/>
          <w:sz w:val="28"/>
          <w:szCs w:val="28"/>
        </w:rPr>
        <w:t>1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3825CF">
        <w:rPr>
          <w:rFonts w:ascii="Times New Roman" w:hAnsi="Times New Roman"/>
          <w:bCs/>
          <w:sz w:val="28"/>
          <w:szCs w:val="28"/>
        </w:rPr>
        <w:t>2,3</w:t>
      </w:r>
      <w:r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Pr="00EF2BF5" w:rsidRDefault="008967D9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2022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3825CF">
        <w:rPr>
          <w:rFonts w:ascii="Times New Roman" w:hAnsi="Times New Roman"/>
          <w:bCs/>
          <w:sz w:val="28"/>
          <w:szCs w:val="28"/>
        </w:rPr>
        <w:t>1,8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8967D9">
        <w:rPr>
          <w:rFonts w:ascii="Times New Roman" w:hAnsi="Times New Roman"/>
          <w:sz w:val="28"/>
          <w:szCs w:val="28"/>
        </w:rPr>
        <w:t>на 2023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3825CF">
        <w:rPr>
          <w:rFonts w:ascii="Times New Roman" w:hAnsi="Times New Roman"/>
          <w:bCs/>
          <w:sz w:val="28"/>
          <w:szCs w:val="28"/>
        </w:rPr>
        <w:t>1,3</w:t>
      </w:r>
      <w:r w:rsidRPr="00EF2BF5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</w:t>
      </w:r>
      <w:r w:rsidRPr="00EF2BF5">
        <w:rPr>
          <w:rFonts w:ascii="Times New Roman" w:hAnsi="Times New Roman"/>
          <w:sz w:val="28"/>
          <w:szCs w:val="28"/>
        </w:rPr>
        <w:t>Утвердить Программу муниципальных</w:t>
      </w:r>
      <w:r>
        <w:rPr>
          <w:rFonts w:ascii="Times New Roman" w:hAnsi="Times New Roman"/>
          <w:sz w:val="28"/>
          <w:szCs w:val="28"/>
        </w:rPr>
        <w:t xml:space="preserve"> внутренних</w:t>
      </w:r>
      <w:r w:rsidRPr="00EF2BF5">
        <w:rPr>
          <w:rFonts w:ascii="Times New Roman" w:hAnsi="Times New Roman"/>
          <w:sz w:val="28"/>
          <w:szCs w:val="28"/>
        </w:rPr>
        <w:t xml:space="preserve"> заимствований     Новогоряновского сельского поселения</w:t>
      </w:r>
      <w:r w:rsidRPr="00EF2BF5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согласно приложению 13</w:t>
      </w:r>
      <w:r w:rsidRPr="00EF2BF5">
        <w:rPr>
          <w:rFonts w:ascii="Times New Roman" w:hAnsi="Times New Roman"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к настоящему </w:t>
      </w:r>
      <w:r>
        <w:rPr>
          <w:rFonts w:ascii="Times New Roman" w:hAnsi="Times New Roman"/>
          <w:bCs/>
          <w:sz w:val="28"/>
          <w:szCs w:val="28"/>
        </w:rPr>
        <w:t>Р</w:t>
      </w:r>
      <w:r w:rsidRPr="00EF2BF5">
        <w:rPr>
          <w:rFonts w:ascii="Times New Roman" w:hAnsi="Times New Roman"/>
          <w:bCs/>
          <w:sz w:val="28"/>
          <w:szCs w:val="28"/>
        </w:rPr>
        <w:t>ешению</w:t>
      </w:r>
      <w:r w:rsidRPr="00EF2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16.</w:t>
      </w:r>
      <w:r w:rsidRPr="00104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7" w:history="1">
        <w:r w:rsidRPr="00EF2BF5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Pr="00EF2BF5"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  </w:t>
      </w:r>
      <w:r w:rsidRPr="00EF2BF5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EF2BF5"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 14</w:t>
      </w:r>
      <w:r w:rsidRPr="00EF2BF5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021C0" w:rsidRPr="00104FA1" w:rsidRDefault="00F021C0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4FA1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8967D9">
        <w:rPr>
          <w:rFonts w:ascii="Times New Roman" w:hAnsi="Times New Roman" w:cs="Times New Roman"/>
          <w:sz w:val="28"/>
          <w:szCs w:val="28"/>
        </w:rPr>
        <w:t>21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67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967D9">
        <w:rPr>
          <w:rFonts w:ascii="Times New Roman" w:hAnsi="Times New Roman" w:cs="Times New Roman"/>
          <w:sz w:val="28"/>
          <w:szCs w:val="28"/>
        </w:rPr>
        <w:t>3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гарантии не предоставляются.                 </w:t>
      </w:r>
      <w:r w:rsidRPr="00104F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17</w:t>
      </w:r>
      <w:r w:rsidRPr="00EF2BF5">
        <w:rPr>
          <w:rFonts w:ascii="Times New Roman" w:hAnsi="Times New Roman"/>
          <w:sz w:val="28"/>
          <w:szCs w:val="28"/>
        </w:rPr>
        <w:t>.Настоящее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 w:rsidR="008967D9">
        <w:rPr>
          <w:rFonts w:ascii="Times New Roman" w:hAnsi="Times New Roman"/>
          <w:sz w:val="28"/>
          <w:szCs w:val="28"/>
        </w:rPr>
        <w:t>1</w:t>
      </w:r>
      <w:r w:rsidRPr="00EF2BF5">
        <w:rPr>
          <w:rFonts w:ascii="Times New Roman" w:hAnsi="Times New Roman"/>
          <w:sz w:val="28"/>
          <w:szCs w:val="28"/>
        </w:rPr>
        <w:t>года.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792066">
              <w:rPr>
                <w:color w:val="000000"/>
              </w:rPr>
              <w:t>2</w:t>
            </w:r>
            <w:r w:rsidR="008967D9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792066">
              <w:rPr>
                <w:color w:val="000000"/>
              </w:rPr>
              <w:t xml:space="preserve"> </w:t>
            </w:r>
            <w:r w:rsidR="008967D9">
              <w:rPr>
                <w:color w:val="000000"/>
              </w:rPr>
              <w:t>15.12.2020г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</w:t>
            </w:r>
            <w:r w:rsidR="00F021C0">
              <w:rPr>
                <w:b/>
                <w:bCs/>
                <w:color w:val="000000"/>
              </w:rPr>
              <w:t>2</w:t>
            </w:r>
            <w:r w:rsidR="008967D9">
              <w:rPr>
                <w:b/>
                <w:bCs/>
                <w:color w:val="000000"/>
              </w:rPr>
              <w:t>1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F021C0">
              <w:rPr>
                <w:b/>
                <w:bCs/>
                <w:color w:val="000000"/>
              </w:rPr>
              <w:t>2</w:t>
            </w:r>
            <w:r w:rsidR="008967D9">
              <w:rPr>
                <w:b/>
                <w:bCs/>
                <w:color w:val="000000"/>
              </w:rPr>
              <w:t>2</w:t>
            </w:r>
            <w:r w:rsidRPr="00880787">
              <w:rPr>
                <w:b/>
                <w:bCs/>
                <w:color w:val="000000"/>
              </w:rPr>
              <w:t>-20</w:t>
            </w:r>
            <w:r w:rsidR="00F021C0">
              <w:rPr>
                <w:b/>
                <w:bCs/>
                <w:color w:val="000000"/>
              </w:rPr>
              <w:t>2</w:t>
            </w:r>
            <w:r w:rsidR="008967D9">
              <w:rPr>
                <w:b/>
                <w:bCs/>
                <w:color w:val="000000"/>
              </w:rPr>
              <w:t>3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</w:t>
            </w:r>
            <w:r w:rsidR="008967D9">
              <w:rPr>
                <w:color w:val="000000"/>
              </w:rPr>
              <w:t>10</w:t>
            </w:r>
            <w:r w:rsidRPr="00880787">
              <w:rPr>
                <w:color w:val="000000"/>
              </w:rPr>
              <w:t>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 xml:space="preserve">работ)получателями средств бюджетов </w:t>
            </w:r>
            <w:r w:rsidR="008967D9">
              <w:rPr>
                <w:color w:val="000000"/>
              </w:rPr>
              <w:t xml:space="preserve">сельских </w:t>
            </w:r>
            <w:r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FE7806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 xml:space="preserve">рочие неналоговые доходы бюджетов </w:t>
            </w:r>
            <w:r w:rsidR="008967D9">
              <w:rPr>
                <w:color w:val="000000"/>
              </w:rPr>
              <w:t xml:space="preserve">сельских </w:t>
            </w:r>
            <w:r w:rsidR="00A06528"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F021C0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00011701050100000180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</w:t>
            </w:r>
            <w:r w:rsidR="00FE7806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>
      <w:r>
        <w:t xml:space="preserve">                          </w:t>
      </w:r>
    </w:p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/>
      </w:tblPr>
      <w:tblGrid>
        <w:gridCol w:w="2860"/>
        <w:gridCol w:w="3526"/>
        <w:gridCol w:w="1284"/>
        <w:gridCol w:w="198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2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8967D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</w:t>
            </w:r>
            <w:r w:rsidR="008967D9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8967D9">
              <w:rPr>
                <w:color w:val="000000"/>
              </w:rPr>
              <w:t>15.12.2020г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292BCB">
              <w:rPr>
                <w:b/>
                <w:bCs/>
                <w:color w:val="000000"/>
              </w:rPr>
              <w:t>21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8967D9">
              <w:rPr>
                <w:color w:val="000000"/>
              </w:rPr>
              <w:t>21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32ED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346,</w:t>
            </w:r>
            <w:r w:rsidR="00360B4D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8967D9" w:rsidP="00360B4D">
            <w:r>
              <w:t>155,</w:t>
            </w:r>
            <w:r w:rsidR="00360B4D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8967D9" w:rsidP="00D9768E">
            <w:r>
              <w:t>150,</w:t>
            </w:r>
            <w:r w:rsidR="00360B4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8967D9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000 1010301000</w:t>
            </w:r>
            <w:r w:rsidR="00A06528" w:rsidRPr="00B71B3C">
              <w:rPr>
                <w:color w:val="000000"/>
              </w:rPr>
              <w:t xml:space="preserve"> 0000 </w:t>
            </w:r>
            <w:r w:rsidR="00A06528">
              <w:rPr>
                <w:color w:val="000000"/>
              </w:rPr>
              <w:t>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BE3BB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F021C0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021C0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021C0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021C0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E32EDA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  <w:r w:rsidRPr="00EC1E3E">
              <w:rPr>
                <w:b/>
              </w:rPr>
              <w:t>000 1140000000 0000 000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5769A2" w:rsidRDefault="00E32EDA" w:rsidP="005769A2">
            <w:pPr>
              <w:rPr>
                <w:shd w:val="clear" w:color="auto" w:fill="FFFFFF"/>
              </w:rPr>
            </w:pPr>
            <w:r w:rsidRPr="00EC1E3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  <w:r w:rsidRPr="00E32EDA">
              <w:rPr>
                <w:b/>
                <w:color w:val="000000"/>
              </w:rPr>
              <w:t>120,7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</w:tr>
      <w:tr w:rsidR="00E32EDA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EC1E3E" w:rsidRDefault="00E32EDA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C1E3E" w:rsidRDefault="00E32EDA" w:rsidP="005769A2">
            <w:pPr>
              <w:rPr>
                <w:b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color w:val="000000"/>
              </w:rPr>
            </w:pPr>
            <w:r w:rsidRPr="00E32EDA">
              <w:rPr>
                <w:color w:val="000000"/>
              </w:rPr>
              <w:t>120,7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</w:tr>
      <w:tr w:rsidR="00E32EDA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4D3EE4" w:rsidRDefault="00E32EDA" w:rsidP="00D9768E">
            <w:pPr>
              <w:rPr>
                <w:bCs/>
                <w:color w:val="000000"/>
              </w:rPr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4D3EE4" w:rsidRDefault="00E32EDA" w:rsidP="005769A2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B71B3C" w:rsidRDefault="00E32EDA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60B4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5212,3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000 2020000000 0000 000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825CF" w:rsidRDefault="00360B4D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5212,3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3783,9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165B75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32EDA" w:rsidP="00360B4D">
            <w:pPr>
              <w:rPr>
                <w:color w:val="000000"/>
              </w:rPr>
            </w:pPr>
            <w:r>
              <w:rPr>
                <w:color w:val="000000"/>
              </w:rPr>
              <w:t>781,</w:t>
            </w:r>
            <w:r w:rsidR="00360B4D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781,</w:t>
            </w:r>
            <w:r w:rsidR="00360B4D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781,</w:t>
            </w:r>
            <w:r w:rsidR="00360B4D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BE3BB2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BE3BB2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BE3BB2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60B4D" w:rsidP="00D9768E">
            <w:pPr>
              <w:rPr>
                <w:color w:val="000000"/>
              </w:rPr>
            </w:pPr>
            <w:r>
              <w:rPr>
                <w:color w:val="000000"/>
              </w:rPr>
              <w:t>516,2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60B4D" w:rsidP="00D9768E">
            <w:pPr>
              <w:rPr>
                <w:color w:val="000000"/>
              </w:rPr>
            </w:pPr>
            <w:r>
              <w:rPr>
                <w:color w:val="000000"/>
              </w:rPr>
              <w:t>516,2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60B4D" w:rsidP="00D9768E">
            <w:pPr>
              <w:rPr>
                <w:color w:val="000000"/>
              </w:rPr>
            </w:pPr>
            <w:r>
              <w:rPr>
                <w:color w:val="000000"/>
              </w:rPr>
              <w:t>516,2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E32EDA" w:rsidRPr="00E32EDA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333333"/>
                <w:shd w:val="clear" w:color="auto" w:fill="FFFFFF"/>
              </w:rPr>
            </w:pPr>
            <w:r w:rsidRPr="00E32EDA">
              <w:rPr>
                <w:b/>
                <w:color w:val="333333"/>
                <w:shd w:val="clear" w:color="auto" w:fill="FFFFFF"/>
              </w:rPr>
              <w:t>000 2070000000 0000 000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A" w:rsidRPr="00E32EDA" w:rsidRDefault="00E32EDA" w:rsidP="00D9768E">
            <w:pPr>
              <w:rPr>
                <w:b/>
                <w:color w:val="000000"/>
                <w:shd w:val="clear" w:color="auto" w:fill="FFFFFF"/>
              </w:rPr>
            </w:pPr>
            <w:r w:rsidRPr="00E32EDA">
              <w:rPr>
                <w:b/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</w:tr>
      <w:tr w:rsidR="00E32EDA" w:rsidRPr="00E32EDA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EDA" w:rsidRPr="00E32EDA" w:rsidRDefault="00E32EDA" w:rsidP="00D9768E">
            <w:pPr>
              <w:rPr>
                <w:b/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color w:val="000000"/>
              </w:rPr>
            </w:pPr>
            <w:r w:rsidRPr="00E32EDA">
              <w:rPr>
                <w:color w:val="000000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EDA" w:rsidRPr="00E32EDA" w:rsidRDefault="00E32EDA" w:rsidP="00D9768E">
            <w:pPr>
              <w:rPr>
                <w:b/>
                <w:color w:val="000000"/>
              </w:rPr>
            </w:pPr>
          </w:p>
        </w:tc>
      </w:tr>
      <w:tr w:rsidR="00A06528" w:rsidRPr="00BE3BB2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E3BB2" w:rsidRDefault="00360B4D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5558,8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792066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</w:t>
            </w:r>
            <w:r w:rsidR="00BE3BB2">
              <w:rPr>
                <w:color w:val="000000"/>
              </w:rPr>
              <w:t>9</w:t>
            </w:r>
            <w:r w:rsidR="00A06528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BE3BB2">
              <w:rPr>
                <w:color w:val="000000"/>
              </w:rPr>
              <w:t>15.12.2020г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BE3BB2">
              <w:rPr>
                <w:b/>
                <w:bCs/>
                <w:color w:val="000000"/>
              </w:rPr>
              <w:t>2</w:t>
            </w:r>
            <w:r w:rsidRPr="00B71B3C">
              <w:rPr>
                <w:b/>
                <w:bCs/>
                <w:color w:val="000000"/>
              </w:rPr>
              <w:t>-20</w:t>
            </w:r>
            <w:r w:rsidR="00BE3BB2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</w:t>
            </w:r>
            <w:r w:rsidR="00BE3BB2">
              <w:rPr>
                <w:color w:val="000000"/>
              </w:rPr>
              <w:t>2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</w:t>
            </w:r>
            <w:r w:rsidR="00BE3BB2">
              <w:rPr>
                <w:color w:val="000000"/>
              </w:rPr>
              <w:t>3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165,1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49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000 10103</w:t>
            </w:r>
            <w:r w:rsidR="00A06528" w:rsidRPr="00B71B3C">
              <w:rPr>
                <w:color w:val="000000"/>
              </w:rPr>
              <w:t>01001 0000 000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2D4A0E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8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A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11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A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165B75">
        <w:trPr>
          <w:trHeight w:val="27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3825CF" w:rsidP="00D9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3825CF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32" w:type="dxa"/>
        <w:tblInd w:w="93" w:type="dxa"/>
        <w:tblLayout w:type="fixed"/>
        <w:tblLook w:val="04A0"/>
      </w:tblPr>
      <w:tblGrid>
        <w:gridCol w:w="866"/>
        <w:gridCol w:w="142"/>
        <w:gridCol w:w="455"/>
        <w:gridCol w:w="244"/>
        <w:gridCol w:w="893"/>
        <w:gridCol w:w="534"/>
        <w:gridCol w:w="142"/>
        <w:gridCol w:w="175"/>
        <w:gridCol w:w="256"/>
        <w:gridCol w:w="561"/>
        <w:gridCol w:w="1372"/>
        <w:gridCol w:w="700"/>
        <w:gridCol w:w="54"/>
        <w:gridCol w:w="206"/>
        <w:gridCol w:w="78"/>
        <w:gridCol w:w="544"/>
        <w:gridCol w:w="306"/>
        <w:gridCol w:w="32"/>
        <w:gridCol w:w="252"/>
        <w:gridCol w:w="292"/>
        <w:gridCol w:w="558"/>
        <w:gridCol w:w="284"/>
        <w:gridCol w:w="567"/>
        <w:gridCol w:w="141"/>
        <w:gridCol w:w="142"/>
        <w:gridCol w:w="142"/>
        <w:gridCol w:w="94"/>
      </w:tblGrid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Приложение № 4 к решению Совета 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792066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</w:t>
            </w:r>
            <w:r w:rsidR="00BE3BB2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от</w:t>
            </w:r>
            <w:r w:rsidR="00A06528">
              <w:rPr>
                <w:color w:val="000000"/>
              </w:rPr>
              <w:t xml:space="preserve"> </w:t>
            </w:r>
            <w:r w:rsidR="00BE3BB2">
              <w:rPr>
                <w:color w:val="000000"/>
              </w:rPr>
              <w:t>15.12.2020г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3BB2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 w:rsidR="002D4A0E">
              <w:rPr>
                <w:b/>
                <w:bCs/>
                <w:color w:val="000000"/>
              </w:rPr>
              <w:t>2</w:t>
            </w:r>
            <w:r w:rsidR="00BE3BB2">
              <w:rPr>
                <w:b/>
                <w:bCs/>
                <w:color w:val="000000"/>
              </w:rPr>
              <w:t>1</w:t>
            </w:r>
            <w:r w:rsidR="002D4A0E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BE3BB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-202</w:t>
            </w:r>
            <w:r w:rsidR="00BE3BB2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3BB2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</w:t>
            </w:r>
            <w:r w:rsidR="00BE3BB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3BB2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E3BB2">
              <w:rPr>
                <w:color w:val="00000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3BB2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E3BB2">
              <w:rPr>
                <w:color w:val="000000"/>
              </w:rPr>
              <w:t>3</w:t>
            </w:r>
          </w:p>
        </w:tc>
      </w:tr>
      <w:tr w:rsidR="00A06528" w:rsidTr="00E15035">
        <w:trPr>
          <w:gridAfter w:val="1"/>
          <w:wAfter w:w="94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32EDA" w:rsidP="00360B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360B4D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33,</w:t>
            </w:r>
            <w:r w:rsidR="00360B4D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3399,4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3400,0</w:t>
            </w:r>
          </w:p>
        </w:tc>
      </w:tr>
      <w:tr w:rsidR="00A06528" w:rsidTr="00E15035">
        <w:trPr>
          <w:gridAfter w:val="1"/>
          <w:wAfter w:w="94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E32EDA" w:rsidTr="00E15035">
        <w:trPr>
          <w:gridAfter w:val="1"/>
          <w:wAfter w:w="94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Default="00E32EDA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Default="00E32EDA" w:rsidP="00D9768E">
            <w:pPr>
              <w:rPr>
                <w:color w:val="000000"/>
                <w:sz w:val="20"/>
                <w:szCs w:val="20"/>
              </w:rPr>
            </w:pPr>
            <w:r w:rsidRPr="00501F35">
              <w:rPr>
                <w:bCs/>
                <w:color w:val="000000"/>
                <w:sz w:val="20"/>
                <w:szCs w:val="20"/>
              </w:rPr>
              <w:t>1140205310 0000 410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D76478" w:rsidRDefault="00E32EDA" w:rsidP="00D9768E">
            <w:pPr>
              <w:rPr>
                <w:color w:val="000000"/>
              </w:rPr>
            </w:pPr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D7647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D76478" w:rsidRDefault="00E32EDA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D76478" w:rsidRDefault="00E32EDA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781,</w:t>
            </w:r>
            <w:r w:rsidR="00360B4D">
              <w:rPr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D9768E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Pr="00D9768E" w:rsidRDefault="00D9768E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9B2694" w:rsidRDefault="00D9768E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360B4D" w:rsidP="00D9768E">
            <w:pPr>
              <w:rPr>
                <w:color w:val="000000"/>
              </w:rPr>
            </w:pPr>
            <w:r>
              <w:rPr>
                <w:color w:val="000000"/>
              </w:rPr>
              <w:t>516,2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32EDA" w:rsidTr="00E32EDA">
        <w:trPr>
          <w:gridAfter w:val="1"/>
          <w:wAfter w:w="94" w:type="dxa"/>
          <w:trHeight w:val="7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Default="00E32EDA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DA" w:rsidRPr="00D9768E" w:rsidRDefault="00E32EDA" w:rsidP="00D9768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01F35">
              <w:rPr>
                <w:color w:val="333333"/>
                <w:sz w:val="20"/>
                <w:szCs w:val="20"/>
                <w:shd w:val="clear" w:color="auto" w:fill="FFFFFF"/>
              </w:rPr>
              <w:t>2070503010 0000 150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Pr="009B2694" w:rsidRDefault="00E32EDA" w:rsidP="00D9768E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Default="00E32EDA" w:rsidP="00D9768E">
            <w:pPr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Default="00E32EDA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DA" w:rsidRDefault="00E32EDA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5769A2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</w:t>
            </w:r>
            <w:r w:rsidR="00360B4D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150,</w:t>
            </w:r>
            <w:r w:rsidR="00360B4D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</w:tr>
      <w:tr w:rsidR="00D25095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Default="00D25095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095" w:rsidRDefault="00D25095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101 02030010000 110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095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A06528" w:rsidTr="00E15035">
        <w:trPr>
          <w:gridAfter w:val="1"/>
          <w:wAfter w:w="94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25095" w:rsidRDefault="00A06528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Tr="005769A2">
        <w:trPr>
          <w:gridAfter w:val="1"/>
          <w:wAfter w:w="94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25095" w:rsidRDefault="00A06528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E1CB1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Tr="00E15035">
        <w:trPr>
          <w:gridAfter w:val="1"/>
          <w:wAfter w:w="94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60B4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D76478">
              <w:rPr>
                <w:color w:val="000000"/>
              </w:rPr>
              <w:t>риложение № 5 к решению Совета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792066">
              <w:rPr>
                <w:color w:val="000000"/>
              </w:rPr>
              <w:t xml:space="preserve"> 2</w:t>
            </w:r>
            <w:r w:rsidR="00D25095">
              <w:rPr>
                <w:color w:val="000000"/>
              </w:rPr>
              <w:t>9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D25095">
              <w:rPr>
                <w:color w:val="000000"/>
              </w:rPr>
              <w:t>15.12.2020г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1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2</w:t>
            </w:r>
            <w:r w:rsidR="00BE1CB1">
              <w:rPr>
                <w:b/>
                <w:bCs/>
                <w:color w:val="000000"/>
              </w:rPr>
              <w:t>-202</w:t>
            </w:r>
            <w:r w:rsidR="00D25095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E15035">
        <w:trPr>
          <w:gridAfter w:val="3"/>
          <w:wAfter w:w="378" w:type="dxa"/>
          <w:trHeight w:val="129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3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C12E2" w:rsidRDefault="007C12E2" w:rsidP="00D9768E">
            <w:pPr>
              <w:rPr>
                <w:color w:val="000000"/>
              </w:rPr>
            </w:pPr>
            <w:r w:rsidRPr="007C12E2"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7C12E2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000 01 03 00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00 0000 000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</w:tr>
      <w:tr w:rsidR="007C12E2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b/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 xml:space="preserve">000 01 03 01 00 </w:t>
            </w:r>
            <w:proofErr w:type="spellStart"/>
            <w:r w:rsidRPr="00A1263D">
              <w:rPr>
                <w:bCs/>
                <w:color w:val="000000"/>
              </w:rPr>
              <w:t>00</w:t>
            </w:r>
            <w:proofErr w:type="spellEnd"/>
            <w:r w:rsidRPr="00A1263D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b/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</w:tr>
      <w:tr w:rsidR="007C12E2" w:rsidRPr="00D76478" w:rsidTr="007C12E2">
        <w:trPr>
          <w:gridAfter w:val="3"/>
          <w:wAfter w:w="378" w:type="dxa"/>
          <w:trHeight w:val="1489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A1263D" w:rsidRDefault="007C12E2" w:rsidP="00D9768E">
            <w:pPr>
              <w:rPr>
                <w:bCs/>
                <w:color w:val="000000"/>
              </w:rPr>
            </w:pPr>
            <w:r w:rsidRPr="00A1263D">
              <w:rPr>
                <w:bCs/>
                <w:color w:val="000000"/>
              </w:rPr>
              <w:t xml:space="preserve">000 01 03 01 00 </w:t>
            </w:r>
            <w:proofErr w:type="spellStart"/>
            <w:r w:rsidRPr="00A1263D">
              <w:rPr>
                <w:bCs/>
                <w:color w:val="000000"/>
              </w:rPr>
              <w:t>00</w:t>
            </w:r>
            <w:proofErr w:type="spellEnd"/>
            <w:r w:rsidRPr="00A1263D">
              <w:rPr>
                <w:bCs/>
                <w:color w:val="000000"/>
              </w:rPr>
              <w:t xml:space="preserve"> 0000 800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A1263D" w:rsidRDefault="007C12E2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Погашение бюджетных кредитов, полученных от других бюджетов </w:t>
            </w:r>
            <w:r w:rsidRPr="00A1263D">
              <w:rPr>
                <w:bCs/>
                <w:color w:val="000000"/>
              </w:rPr>
              <w:t>бюджетной системы Российской Федерации</w:t>
            </w:r>
            <w:r>
              <w:rPr>
                <w:bCs/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</w:tr>
      <w:tr w:rsidR="007C12E2" w:rsidRPr="00D76478" w:rsidTr="007C12E2">
        <w:trPr>
          <w:gridAfter w:val="3"/>
          <w:wAfter w:w="378" w:type="dxa"/>
          <w:trHeight w:val="1489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A1263D" w:rsidRDefault="007C12E2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000 01 03 01 00 10 0000 810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Погашение бюджетами сельских поселений кредитов от других бюджетов </w:t>
            </w:r>
            <w:r w:rsidRPr="00A1263D">
              <w:rPr>
                <w:bCs/>
                <w:color w:val="000000"/>
              </w:rPr>
              <w:t>бюджетной системы Российской Федерации</w:t>
            </w:r>
            <w:r>
              <w:rPr>
                <w:bCs/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348,6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6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360B4D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360B4D">
              <w:rPr>
                <w:color w:val="000000"/>
              </w:rPr>
              <w:t>5558,8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3825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825C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63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2509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60B4D">
              <w:rPr>
                <w:color w:val="000000"/>
              </w:rPr>
              <w:t>5558,8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69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60B4D">
              <w:rPr>
                <w:color w:val="000000"/>
              </w:rPr>
              <w:t>5558,8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9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60B4D">
              <w:rPr>
                <w:color w:val="000000"/>
              </w:rPr>
              <w:t>5558,8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25CF"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60B4D" w:rsidP="00D9768E">
            <w:pPr>
              <w:rPr>
                <w:color w:val="000000"/>
              </w:rPr>
            </w:pPr>
            <w:r>
              <w:rPr>
                <w:color w:val="000000"/>
              </w:rPr>
              <w:t>5558,8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79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60B4D" w:rsidP="00D9768E">
            <w:pPr>
              <w:rPr>
                <w:color w:val="000000"/>
              </w:rPr>
            </w:pPr>
            <w:r>
              <w:rPr>
                <w:color w:val="000000"/>
              </w:rPr>
              <w:t>5558,8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60B4D" w:rsidP="00D9768E">
            <w:pPr>
              <w:rPr>
                <w:color w:val="000000"/>
              </w:rPr>
            </w:pPr>
            <w:r>
              <w:rPr>
                <w:color w:val="000000"/>
              </w:rPr>
              <w:t>5558,8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84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60B4D" w:rsidP="00D9768E">
            <w:pPr>
              <w:rPr>
                <w:color w:val="000000"/>
              </w:rPr>
            </w:pPr>
            <w:r>
              <w:rPr>
                <w:color w:val="000000"/>
              </w:rPr>
              <w:t>5558,8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825CF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165B75" w:rsidRDefault="00165B75" w:rsidP="00D9768E">
            <w:pPr>
              <w:jc w:val="right"/>
              <w:rPr>
                <w:color w:val="000000"/>
              </w:rPr>
            </w:pPr>
          </w:p>
          <w:p w:rsidR="00E32EDA" w:rsidRDefault="00E32EDA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7C12E2" w:rsidRDefault="007C12E2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6 к решению Совета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 </w:t>
            </w:r>
            <w:r w:rsidR="00792066">
              <w:rPr>
                <w:color w:val="000000"/>
              </w:rPr>
              <w:t>2</w:t>
            </w:r>
            <w:r w:rsidR="00D25095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D25095">
              <w:rPr>
                <w:color w:val="000000"/>
              </w:rPr>
              <w:t>15.12.2020г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Перечень главных </w:t>
            </w:r>
            <w:proofErr w:type="gramStart"/>
            <w:r w:rsidRPr="00D76478">
              <w:rPr>
                <w:b/>
                <w:bCs/>
                <w:color w:val="000000"/>
              </w:rPr>
              <w:t>админист</w:t>
            </w:r>
            <w:r>
              <w:rPr>
                <w:b/>
                <w:bCs/>
                <w:color w:val="000000"/>
              </w:rPr>
              <w:t xml:space="preserve">раторов источников  внутреннего </w:t>
            </w:r>
            <w:r w:rsidRPr="00D76478">
              <w:rPr>
                <w:b/>
                <w:bCs/>
                <w:color w:val="000000"/>
              </w:rPr>
              <w:t>финансирования дефицита бюджета поселения</w:t>
            </w:r>
            <w:proofErr w:type="gramEnd"/>
            <w:r w:rsidRPr="00D76478">
              <w:rPr>
                <w:b/>
                <w:bCs/>
                <w:color w:val="000000"/>
              </w:rPr>
              <w:t xml:space="preserve">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плановые периоды 202</w:t>
            </w:r>
            <w:r w:rsidR="00D25095">
              <w:rPr>
                <w:b/>
                <w:bCs/>
                <w:color w:val="000000"/>
              </w:rPr>
              <w:t>2-2023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4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 </w:t>
            </w:r>
            <w:proofErr w:type="gramStart"/>
            <w:r w:rsidRPr="00D76478">
              <w:rPr>
                <w:color w:val="000000"/>
              </w:rPr>
              <w:t>классификации источников финансирования дефицитов бюджетов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  <w:r w:rsidRPr="00D7647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6528" w:rsidRPr="00D76478" w:rsidTr="00E15035">
        <w:trPr>
          <w:gridAfter w:val="4"/>
          <w:wAfter w:w="519" w:type="dxa"/>
          <w:trHeight w:val="199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главного администратора </w:t>
            </w:r>
            <w:proofErr w:type="gramStart"/>
            <w:r w:rsidRPr="00D76478">
              <w:rPr>
                <w:color w:val="000000"/>
              </w:rPr>
              <w:t>источников внутреннего финансирования дефицита бюджета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кода </w:t>
            </w:r>
            <w:proofErr w:type="gramStart"/>
            <w:r w:rsidRPr="00D76478">
              <w:rPr>
                <w:color w:val="000000"/>
              </w:rPr>
              <w:t>источников финансирования дефицитов бюджетов  бюджета  поселения</w:t>
            </w:r>
            <w:proofErr w:type="gramEnd"/>
          </w:p>
        </w:tc>
        <w:tc>
          <w:tcPr>
            <w:tcW w:w="52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Администрация Новогоряновского сельского поселения </w:t>
            </w:r>
          </w:p>
        </w:tc>
      </w:tr>
      <w:tr w:rsidR="00A06528" w:rsidRPr="00D76478" w:rsidTr="00E15035">
        <w:trPr>
          <w:gridAfter w:val="4"/>
          <w:wAfter w:w="519" w:type="dxa"/>
          <w:trHeight w:val="103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01 05 02 01 10 0000 510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остатков денежных средств бюджетов </w:t>
            </w:r>
            <w:r w:rsidR="002D6362">
              <w:rPr>
                <w:color w:val="000000"/>
              </w:rPr>
              <w:t xml:space="preserve">сельских </w:t>
            </w:r>
            <w:r w:rsidRPr="00D76478">
              <w:rPr>
                <w:color w:val="000000"/>
              </w:rPr>
              <w:t>поселений</w:t>
            </w: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01 05 02 01 10 0000 610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остатков денежных средств бюджетов </w:t>
            </w:r>
            <w:r w:rsidR="002D6362">
              <w:rPr>
                <w:color w:val="000000"/>
              </w:rPr>
              <w:t xml:space="preserve">сельских </w:t>
            </w:r>
            <w:r w:rsidRPr="00D76478">
              <w:rPr>
                <w:color w:val="000000"/>
              </w:rPr>
              <w:t>поселений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796" w:type="dxa"/>
        <w:tblInd w:w="93" w:type="dxa"/>
        <w:tblLayout w:type="fixed"/>
        <w:tblLook w:val="04A0"/>
      </w:tblPr>
      <w:tblGrid>
        <w:gridCol w:w="5544"/>
        <w:gridCol w:w="1559"/>
        <w:gridCol w:w="1276"/>
        <w:gridCol w:w="1417"/>
      </w:tblGrid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792066">
            <w:pPr>
              <w:rPr>
                <w:color w:val="000000"/>
              </w:rPr>
            </w:pPr>
          </w:p>
          <w:p w:rsidR="00165B75" w:rsidRDefault="00165B75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7 к решению Совета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BE1CB1">
              <w:rPr>
                <w:color w:val="000000"/>
              </w:rPr>
              <w:t xml:space="preserve"> 2</w:t>
            </w:r>
            <w:r w:rsidR="00D2509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 xml:space="preserve">от </w:t>
            </w:r>
            <w:r w:rsidR="00D25095">
              <w:rPr>
                <w:color w:val="000000"/>
              </w:rPr>
              <w:t>15.12.2020г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D25095">
              <w:rPr>
                <w:b/>
                <w:bCs/>
                <w:color w:val="000000"/>
              </w:rPr>
              <w:t>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7C12E2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7C12E2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</w:tr>
      <w:tr w:rsidR="00A06528" w:rsidRPr="00D76478" w:rsidTr="007C12E2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60B4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1080,7</w:t>
            </w:r>
          </w:p>
        </w:tc>
      </w:tr>
      <w:tr w:rsidR="00A06528" w:rsidRPr="00D76478" w:rsidTr="007C12E2">
        <w:trPr>
          <w:trHeight w:val="1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60B4D" w:rsidP="002E5BB7">
            <w:pPr>
              <w:rPr>
                <w:color w:val="000000"/>
              </w:rPr>
            </w:pPr>
            <w:r>
              <w:rPr>
                <w:color w:val="000000"/>
              </w:rPr>
              <w:t>1080,7</w:t>
            </w:r>
          </w:p>
        </w:tc>
      </w:tr>
      <w:tr w:rsidR="00A06528" w:rsidRPr="00D76478" w:rsidTr="007C12E2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60B4D" w:rsidP="002E5BB7">
            <w:pPr>
              <w:rPr>
                <w:color w:val="000000"/>
              </w:rPr>
            </w:pPr>
            <w:r>
              <w:rPr>
                <w:color w:val="000000"/>
              </w:rPr>
              <w:t>431,4</w:t>
            </w:r>
          </w:p>
        </w:tc>
      </w:tr>
      <w:tr w:rsidR="00A06528" w:rsidRPr="00D76478" w:rsidTr="007C12E2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60B4D" w:rsidP="00D9768E">
            <w:pPr>
              <w:rPr>
                <w:color w:val="000000"/>
              </w:rPr>
            </w:pPr>
            <w:r>
              <w:rPr>
                <w:color w:val="000000"/>
              </w:rPr>
              <w:t>409,4</w:t>
            </w:r>
          </w:p>
        </w:tc>
      </w:tr>
      <w:tr w:rsidR="00360B4D" w:rsidRPr="00D76478" w:rsidTr="007C12E2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B4D" w:rsidRPr="00D76478" w:rsidRDefault="00360B4D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</w:t>
            </w:r>
            <w:proofErr w:type="gramStart"/>
            <w:r w:rsidRPr="004D3EE4">
              <w:rPr>
                <w:color w:val="000000"/>
              </w:rPr>
              <w:t>в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B4D" w:rsidRPr="004D3EE4" w:rsidRDefault="00360B4D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B4D" w:rsidRPr="00D76478" w:rsidRDefault="00360B4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B4D" w:rsidRDefault="00360B4D" w:rsidP="00D9768E">
            <w:pPr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7C12E2" w:rsidRPr="00D76478" w:rsidTr="007C12E2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4D3EE4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Pr="00D76478" w:rsidRDefault="007C12E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2E2" w:rsidRDefault="00360B4D" w:rsidP="00D9768E">
            <w:pPr>
              <w:rPr>
                <w:color w:val="000000"/>
              </w:rPr>
            </w:pPr>
            <w:r>
              <w:rPr>
                <w:color w:val="000000"/>
              </w:rPr>
              <w:t>514,4</w:t>
            </w:r>
          </w:p>
        </w:tc>
      </w:tr>
      <w:tr w:rsidR="00BE1CB1" w:rsidRPr="00D76478" w:rsidTr="007C12E2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D46C54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4D3EE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BE1CB1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D46C54" w:rsidRPr="00D76478" w:rsidTr="007C12E2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Pr="00D76478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D46C54" w:rsidRPr="00D76478" w:rsidTr="007C12E2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B659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</w:t>
            </w:r>
            <w:r w:rsidR="00D46C54">
              <w:rPr>
                <w:color w:val="000000"/>
              </w:rPr>
              <w:t>28060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25095">
            <w:pPr>
              <w:rPr>
                <w:color w:val="000000"/>
              </w:rPr>
            </w:pPr>
            <w:r>
              <w:rPr>
                <w:color w:val="000000"/>
              </w:rPr>
              <w:t>54,</w:t>
            </w:r>
            <w:r w:rsidR="00D25095">
              <w:rPr>
                <w:color w:val="000000"/>
              </w:rPr>
              <w:t>9</w:t>
            </w:r>
          </w:p>
        </w:tc>
      </w:tr>
      <w:tr w:rsidR="00A06528" w:rsidRPr="00D76478" w:rsidTr="007C12E2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1580,7</w:t>
            </w:r>
          </w:p>
        </w:tc>
      </w:tr>
      <w:tr w:rsidR="00A06528" w:rsidRPr="00D76478" w:rsidTr="007C12E2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56F5">
              <w:rPr>
                <w:color w:val="000000"/>
              </w:rPr>
              <w:t>580,4</w:t>
            </w:r>
          </w:p>
        </w:tc>
      </w:tr>
      <w:tr w:rsidR="00A06528" w:rsidRPr="00D76478" w:rsidTr="007C12E2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56F5">
              <w:rPr>
                <w:color w:val="000000"/>
              </w:rPr>
              <w:t>580,4</w:t>
            </w:r>
          </w:p>
        </w:tc>
      </w:tr>
      <w:tr w:rsidR="00A06528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D76478" w:rsidTr="007C12E2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</w:tr>
      <w:tr w:rsidR="00A06528" w:rsidRPr="00D76478" w:rsidTr="007C12E2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A06528" w:rsidRPr="00D76478" w:rsidTr="007C12E2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 w:rsidR="00516536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0F61D2" w:rsidRPr="00D76478" w:rsidTr="007C12E2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A06528" w:rsidRPr="00D76478" w:rsidTr="007C12E2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4AF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D25095">
              <w:rPr>
                <w:b/>
                <w:bCs/>
                <w:color w:val="000000"/>
              </w:rPr>
              <w:t>0</w:t>
            </w:r>
            <w:r w:rsidR="00A06528">
              <w:rPr>
                <w:b/>
                <w:bCs/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25095"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25095"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</w:t>
            </w:r>
            <w:proofErr w:type="gramStart"/>
            <w:r w:rsidRPr="00D76478">
              <w:rPr>
                <w:color w:val="333333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25095">
              <w:rPr>
                <w:color w:val="000000"/>
              </w:rPr>
              <w:t>0,</w:t>
            </w:r>
            <w:r w:rsidR="00A06528">
              <w:rPr>
                <w:color w:val="000000"/>
              </w:rPr>
              <w:t>0</w:t>
            </w:r>
          </w:p>
        </w:tc>
      </w:tr>
      <w:tr w:rsidR="00A06528" w:rsidRPr="00D76478" w:rsidTr="007C12E2">
        <w:trPr>
          <w:trHeight w:val="5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</w:t>
            </w:r>
            <w:r w:rsidRPr="00D76478">
              <w:rPr>
                <w:b/>
                <w:bCs/>
                <w:color w:val="000000"/>
              </w:rPr>
              <w:lastRenderedPageBreak/>
              <w:t>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D76478">
              <w:rPr>
                <w:b/>
                <w:bCs/>
                <w:color w:val="000000"/>
              </w:rPr>
              <w:t>,0</w:t>
            </w:r>
          </w:p>
        </w:tc>
      </w:tr>
      <w:tr w:rsidR="00B01854" w:rsidRPr="00D76478" w:rsidTr="007C12E2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</w:tr>
      <w:tr w:rsidR="00B01854" w:rsidRPr="00D76478" w:rsidTr="007C12E2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B01854" w:rsidRPr="00D76478" w:rsidTr="007C12E2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A06528" w:rsidRPr="00D76478" w:rsidTr="007C12E2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A784A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164AFE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210,5</w:t>
            </w:r>
          </w:p>
        </w:tc>
      </w:tr>
      <w:tr w:rsidR="005A784A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164AFE" w:rsidP="00D25095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</w:tr>
      <w:tr w:rsidR="005A784A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21196,00,5</w:t>
            </w:r>
          </w:p>
        </w:tc>
      </w:tr>
      <w:tr w:rsidR="005A784A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</w:tr>
      <w:tr w:rsidR="00164AFE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FE" w:rsidRDefault="00164AFE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164AFE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FE" w:rsidRDefault="00164AFE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164AFE" w:rsidRPr="00D76478" w:rsidTr="007C12E2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AFE" w:rsidRDefault="00164AFE" w:rsidP="00D9768E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A06528" w:rsidRPr="00D76478" w:rsidTr="007C12E2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4AFE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2264,5</w:t>
            </w:r>
          </w:p>
        </w:tc>
      </w:tr>
      <w:tr w:rsidR="00A06528" w:rsidRPr="00D76478" w:rsidTr="007C12E2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 xml:space="preserve">(Расходы </w:t>
            </w:r>
            <w:r w:rsidR="00516536">
              <w:rPr>
                <w:color w:val="000000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9656F5" w:rsidP="00D9768E">
            <w:pPr>
              <w:rPr>
                <w:color w:val="000000"/>
              </w:rPr>
            </w:pPr>
            <w:r>
              <w:t>1171,3</w:t>
            </w:r>
          </w:p>
        </w:tc>
      </w:tr>
      <w:tr w:rsidR="00A06528" w:rsidRPr="00D76478" w:rsidTr="007C12E2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146,8</w:t>
            </w:r>
          </w:p>
        </w:tc>
      </w:tr>
      <w:tr w:rsidR="00A06528" w:rsidRPr="00D76478" w:rsidTr="007C12E2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25095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06528">
              <w:rPr>
                <w:color w:val="000000"/>
              </w:rPr>
              <w:t>,0</w:t>
            </w:r>
          </w:p>
        </w:tc>
      </w:tr>
      <w:tr w:rsidR="000F61D2" w:rsidRPr="00D76478" w:rsidTr="007C12E2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A06528" w:rsidRPr="00D76478" w:rsidTr="007C12E2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D76478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9656F5" w:rsidRPr="00D76478" w:rsidTr="007C12E2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F5" w:rsidRPr="00D76478" w:rsidRDefault="009656F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F5" w:rsidRPr="00D7647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F5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6F5" w:rsidRPr="00D76478" w:rsidRDefault="002E5BB7" w:rsidP="00D9768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56F5">
              <w:rPr>
                <w:color w:val="000000"/>
              </w:rPr>
              <w:t>0,0</w:t>
            </w:r>
          </w:p>
        </w:tc>
      </w:tr>
      <w:tr w:rsidR="00A06528" w:rsidRPr="00D76478" w:rsidTr="007C12E2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D76478" w:rsidTr="007C12E2">
        <w:trPr>
          <w:trHeight w:val="8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</w:tr>
      <w:tr w:rsidR="00A06528" w:rsidRPr="00D76478" w:rsidTr="007C12E2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A06528" w:rsidRPr="00D76478" w:rsidTr="007C12E2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</w:tr>
      <w:tr w:rsidR="00A06528" w:rsidRPr="00D76478" w:rsidTr="007C12E2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A06528" w:rsidRPr="00D76478" w:rsidTr="007C12E2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64AFE" w:rsidRPr="00D76478" w:rsidTr="007C12E2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Pr="000176E1" w:rsidRDefault="00164AFE" w:rsidP="00164AFE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164AFE" w:rsidRDefault="00164AFE" w:rsidP="00164AFE">
            <w:pPr>
              <w:rPr>
                <w:color w:val="000000"/>
              </w:rPr>
            </w:pPr>
            <w:r w:rsidRPr="000176E1">
              <w:rPr>
                <w:color w:val="000000"/>
              </w:rPr>
              <w:lastRenderedPageBreak/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4290008150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</w:tr>
      <w:tr w:rsidR="00A06528" w:rsidRPr="00D76478" w:rsidTr="007C12E2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</w:t>
            </w:r>
            <w:r w:rsidR="00681434">
              <w:rPr>
                <w:b/>
                <w:bCs/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681434">
              <w:rPr>
                <w:color w:val="000000"/>
              </w:rPr>
              <w:t>,0</w:t>
            </w:r>
          </w:p>
        </w:tc>
      </w:tr>
      <w:tr w:rsidR="00A06528" w:rsidRPr="00D76478" w:rsidTr="007C12E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164AF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5558,8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45137E" w:rsidRPr="008E47EF" w:rsidRDefault="0045137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164AFE" w:rsidRDefault="00164AFE" w:rsidP="007D21BA">
            <w:pPr>
              <w:rPr>
                <w:color w:val="000000"/>
              </w:rPr>
            </w:pPr>
          </w:p>
          <w:p w:rsidR="00A06528" w:rsidRPr="008E47EF" w:rsidRDefault="00A06528" w:rsidP="007D21BA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Приложение № 8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</w:t>
            </w:r>
            <w:r w:rsidR="00681434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681434">
              <w:rPr>
                <w:color w:val="000000"/>
              </w:rPr>
              <w:t>15.12.2020г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681434">
              <w:rPr>
                <w:b/>
                <w:bCs/>
                <w:color w:val="000000"/>
              </w:rPr>
              <w:t>2</w:t>
            </w:r>
            <w:r w:rsidR="00BE19A1">
              <w:rPr>
                <w:b/>
                <w:bCs/>
                <w:color w:val="000000"/>
              </w:rPr>
              <w:t>-202</w:t>
            </w:r>
            <w:r w:rsidR="00681434">
              <w:rPr>
                <w:b/>
                <w:bCs/>
                <w:color w:val="000000"/>
              </w:rPr>
              <w:t>3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681434">
              <w:rPr>
                <w:color w:val="000000"/>
              </w:rPr>
              <w:t>2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</w:t>
            </w:r>
            <w:r w:rsidR="00681434">
              <w:rPr>
                <w:color w:val="000000"/>
              </w:rPr>
              <w:t>3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1028,3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5761">
              <w:rPr>
                <w:color w:val="000000"/>
              </w:rPr>
              <w:t>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5761">
              <w:rPr>
                <w:color w:val="000000"/>
              </w:rPr>
              <w:t>028,3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A5761">
              <w:rPr>
                <w:color w:val="000000"/>
              </w:rPr>
              <w:t>28,3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A0652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Pr="008E47EF">
              <w:rPr>
                <w:color w:val="000000"/>
              </w:rPr>
              <w:t xml:space="preserve">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2175,7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A06528" w:rsidRPr="008E47EF" w:rsidTr="003208FD">
        <w:trPr>
          <w:gridAfter w:val="3"/>
          <w:wAfter w:w="1101" w:type="dxa"/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E47EF" w:rsidTr="0045137E">
        <w:trPr>
          <w:gridAfter w:val="3"/>
          <w:wAfter w:w="1101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</w:t>
            </w:r>
            <w:r w:rsidRPr="008E47EF">
              <w:rPr>
                <w:color w:val="000000"/>
              </w:rPr>
              <w:lastRenderedPageBreak/>
              <w:t>семинар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9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792066" w:rsidP="006814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BE19A1">
              <w:rPr>
                <w:color w:val="000000"/>
              </w:rPr>
              <w:t>2</w:t>
            </w:r>
            <w:r w:rsidR="00681434">
              <w:rPr>
                <w:color w:val="000000"/>
              </w:rPr>
              <w:t xml:space="preserve">9 </w:t>
            </w:r>
            <w:r w:rsidR="00A06528" w:rsidRPr="008E47EF">
              <w:rPr>
                <w:color w:val="000000"/>
              </w:rPr>
              <w:t xml:space="preserve">от </w:t>
            </w:r>
            <w:r w:rsidR="00681434">
              <w:rPr>
                <w:color w:val="000000"/>
              </w:rPr>
              <w:t>15.12.2020г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681434"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 w:rsidR="00BE19A1">
              <w:rPr>
                <w:color w:val="000000"/>
              </w:rPr>
              <w:t>2</w:t>
            </w:r>
            <w:r w:rsidR="00681434">
              <w:rPr>
                <w:color w:val="000000"/>
              </w:rPr>
              <w:t>1</w:t>
            </w:r>
            <w:r w:rsidR="00BE19A1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164AF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2273,2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68143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1430,3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81434">
              <w:rPr>
                <w:color w:val="000000"/>
              </w:rPr>
              <w:t>4,0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164AFE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BE19A1" w:rsidRDefault="00164AFE" w:rsidP="00681434">
            <w:pPr>
              <w:rPr>
                <w:color w:val="000000"/>
              </w:rPr>
            </w:pPr>
            <w:r>
              <w:rPr>
                <w:color w:val="000000"/>
              </w:rPr>
              <w:t>210,5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164AF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1201,4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1201,4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9656F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164AF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5558,8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10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5D236E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5D236E">
              <w:rPr>
                <w:color w:val="000000"/>
              </w:rPr>
              <w:t>15.12.2020г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 w:rsidR="005D236E">
              <w:rPr>
                <w:b/>
                <w:bCs/>
                <w:color w:val="000000"/>
              </w:rPr>
              <w:t>22г-2023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плановый период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22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23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2135,6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1372,4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1372,7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5D236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D236E">
              <w:rPr>
                <w:color w:val="000000"/>
              </w:rPr>
              <w:t>24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1028,3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9656F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9656F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9656F5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656F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A06528" w:rsidRDefault="00A06528" w:rsidP="00A06528">
      <w:pPr>
        <w:jc w:val="right"/>
      </w:pPr>
      <w:r>
        <w:t xml:space="preserve">Приложение № 11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>2</w:t>
      </w:r>
      <w:r w:rsidR="005D236E">
        <w:t>9</w:t>
      </w:r>
      <w:r w:rsidR="00792066">
        <w:t xml:space="preserve"> </w:t>
      </w:r>
      <w:r>
        <w:t xml:space="preserve">от </w:t>
      </w:r>
      <w:r w:rsidR="005D236E">
        <w:t>15.12.2020г</w:t>
      </w:r>
    </w:p>
    <w:tbl>
      <w:tblPr>
        <w:tblW w:w="10221" w:type="dxa"/>
        <w:tblInd w:w="93" w:type="dxa"/>
        <w:tblLayout w:type="fixed"/>
        <w:tblLook w:val="04A0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31"/>
        <w:gridCol w:w="31"/>
        <w:gridCol w:w="566"/>
        <w:gridCol w:w="426"/>
        <w:gridCol w:w="283"/>
      </w:tblGrid>
      <w:tr w:rsidR="00A06528" w:rsidRPr="005C547A" w:rsidTr="00BE19A1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A06528" w:rsidRPr="005C547A" w:rsidTr="00BE19A1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 w:rsidR="00BE19A1"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BE19A1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5C547A" w:rsidTr="00BE19A1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164AF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5558,8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</w:tr>
      <w:tr w:rsidR="00A06528" w:rsidRPr="005C547A" w:rsidTr="00BE19A1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</w:tr>
      <w:tr w:rsidR="00A06528" w:rsidRPr="005C547A" w:rsidTr="00BE19A1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146,8</w:t>
            </w:r>
          </w:p>
        </w:tc>
      </w:tr>
      <w:tr w:rsidR="00A06528" w:rsidRPr="005C547A" w:rsidTr="00BE19A1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06528">
              <w:rPr>
                <w:color w:val="000000"/>
              </w:rPr>
              <w:t>,0</w:t>
            </w:r>
          </w:p>
        </w:tc>
      </w:tr>
      <w:tr w:rsidR="000A5761" w:rsidRPr="005C547A" w:rsidTr="000A5761">
        <w:trPr>
          <w:trHeight w:val="703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0A5761" w:rsidRPr="005C547A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выполнения функций государственными (муниципальными) органами, </w:t>
            </w:r>
            <w:r w:rsidRPr="005C547A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A06528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905759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90575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759" w:rsidRPr="005C547A" w:rsidRDefault="002E5BB7" w:rsidP="00D9768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05759">
              <w:rPr>
                <w:color w:val="000000"/>
              </w:rPr>
              <w:t>0,0</w:t>
            </w:r>
          </w:p>
        </w:tc>
      </w:tr>
      <w:tr w:rsidR="00A06528" w:rsidRPr="005C547A" w:rsidTr="00BE19A1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BE19A1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BE19A1"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5C547A" w:rsidTr="00BE19A1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06528">
              <w:rPr>
                <w:color w:val="000000"/>
              </w:rPr>
              <w:t>0,0</w:t>
            </w:r>
          </w:p>
        </w:tc>
      </w:tr>
      <w:tr w:rsidR="00A06528" w:rsidRPr="005C547A" w:rsidTr="00BE19A1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5D236E">
              <w:rPr>
                <w:color w:val="000000"/>
              </w:rPr>
              <w:t>,0</w:t>
            </w:r>
          </w:p>
        </w:tc>
      </w:tr>
      <w:tr w:rsidR="007D4EBA" w:rsidRPr="005C547A" w:rsidTr="003208FD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 xml:space="preserve">Закупка </w:t>
            </w:r>
            <w:r>
              <w:rPr>
                <w:color w:val="000000"/>
              </w:rPr>
              <w:lastRenderedPageBreak/>
              <w:t>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E273A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E273AE">
              <w:rPr>
                <w:color w:val="000000"/>
              </w:rPr>
              <w:t>2</w:t>
            </w:r>
            <w:r>
              <w:rPr>
                <w:color w:val="000000"/>
              </w:rPr>
              <w:t>0120100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F7D0F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64AFE" w:rsidP="00AC2855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</w:tr>
      <w:tr w:rsidR="00164AFE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AC2855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A06528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409,4</w:t>
            </w:r>
          </w:p>
        </w:tc>
      </w:tr>
      <w:tr w:rsidR="00164AFE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Pr="005C547A" w:rsidRDefault="00164AF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Pr="005C547A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Pr="005C547A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Pr="005C547A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Pr="005C547A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Pr="005C547A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125448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Pr="005C547A" w:rsidRDefault="0012544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48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514,5</w:t>
            </w:r>
          </w:p>
        </w:tc>
      </w:tr>
      <w:tr w:rsidR="00164AFE" w:rsidRPr="005C547A" w:rsidTr="00164AFE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Pr="000176E1" w:rsidRDefault="00164AFE" w:rsidP="00164AFE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164AFE" w:rsidRDefault="00164AFE" w:rsidP="00164AFE"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FE" w:rsidRDefault="00164AFE" w:rsidP="00D9768E">
            <w:pPr>
              <w:rPr>
                <w:color w:val="000000"/>
              </w:rPr>
            </w:pPr>
            <w:r>
              <w:rPr>
                <w:color w:val="000000"/>
              </w:rPr>
              <w:t>120,6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lastRenderedPageBreak/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</w:tr>
      <w:tr w:rsidR="00A06528" w:rsidRPr="005C547A" w:rsidTr="00BE19A1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5C547A" w:rsidTr="00BE19A1">
        <w:trPr>
          <w:trHeight w:val="163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05D1E">
              <w:rPr>
                <w:color w:val="000000"/>
              </w:rPr>
              <w:t>,0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D3EE4"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0A5761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61" w:rsidRDefault="000A5761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0A5761" w:rsidRPr="004D3EE4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4D3EE4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A06528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A06528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164AFE" w:rsidRDefault="00164AFE" w:rsidP="00D9768E">
            <w:pPr>
              <w:jc w:val="right"/>
              <w:rPr>
                <w:color w:val="000000"/>
              </w:rPr>
            </w:pPr>
          </w:p>
          <w:p w:rsidR="00A06528" w:rsidRPr="008D40BD" w:rsidRDefault="00A06528" w:rsidP="00164AF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Приложение № 12 к решению Совета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5D236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5D236E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</w:t>
            </w:r>
            <w:r w:rsidR="005D236E">
              <w:rPr>
                <w:color w:val="000000"/>
              </w:rPr>
              <w:t>15.12.2020г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05D1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 w:rsidR="005D236E">
              <w:rPr>
                <w:b/>
                <w:bCs/>
                <w:color w:val="000000"/>
              </w:rPr>
              <w:t>22-2023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</w:t>
            </w:r>
            <w:proofErr w:type="spellStart"/>
            <w:r w:rsidRPr="008D40BD">
              <w:rPr>
                <w:color w:val="000000"/>
              </w:rPr>
              <w:t>тыс</w:t>
            </w:r>
            <w:proofErr w:type="gramStart"/>
            <w:r w:rsidRPr="008D40BD">
              <w:rPr>
                <w:color w:val="000000"/>
              </w:rPr>
              <w:t>.р</w:t>
            </w:r>
            <w:proofErr w:type="gramEnd"/>
            <w:r w:rsidRPr="008D40BD">
              <w:rPr>
                <w:color w:val="000000"/>
              </w:rPr>
              <w:t>уб</w:t>
            </w:r>
            <w:proofErr w:type="spellEnd"/>
            <w:r w:rsidRPr="008D40BD">
              <w:rPr>
                <w:color w:val="000000"/>
              </w:rPr>
              <w:t>)</w:t>
            </w:r>
          </w:p>
        </w:tc>
      </w:tr>
      <w:tr w:rsidR="00A06528" w:rsidRPr="008D40BD" w:rsidTr="00BE19A1">
        <w:trPr>
          <w:gridAfter w:val="1"/>
          <w:wAfter w:w="283" w:type="dxa"/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22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A06528" w:rsidRPr="008D40BD">
              <w:rPr>
                <w:color w:val="000000"/>
              </w:rPr>
              <w:t>г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</w:tr>
      <w:tr w:rsidR="00A06528" w:rsidRPr="008D40BD" w:rsidTr="00BE19A1">
        <w:trPr>
          <w:gridAfter w:val="1"/>
          <w:wAfter w:w="283" w:type="dxa"/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</w:tr>
      <w:tr w:rsidR="00A06528" w:rsidRPr="008D40BD" w:rsidTr="00BE19A1">
        <w:trPr>
          <w:gridAfter w:val="1"/>
          <w:wAfter w:w="283" w:type="dxa"/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D40BD" w:rsidTr="0045137E">
        <w:trPr>
          <w:gridAfter w:val="1"/>
          <w:wAfter w:w="283" w:type="dxa"/>
          <w:trHeight w:val="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D40BD" w:rsidTr="00BE19A1">
        <w:trPr>
          <w:gridAfter w:val="1"/>
          <w:wAfter w:w="283" w:type="dxa"/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D40BD" w:rsidTr="00BE19A1">
        <w:trPr>
          <w:gridAfter w:val="1"/>
          <w:wAfter w:w="283" w:type="dxa"/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D40BD" w:rsidTr="00BE19A1">
        <w:trPr>
          <w:gridAfter w:val="1"/>
          <w:wAfter w:w="283" w:type="dxa"/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8D40BD" w:rsidTr="00BE19A1">
        <w:trPr>
          <w:gridAfter w:val="1"/>
          <w:wAfter w:w="283" w:type="dxa"/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905759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Приложение № 13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5D236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5D236E">
              <w:rPr>
                <w:color w:val="000000"/>
              </w:rPr>
              <w:t>9</w:t>
            </w:r>
            <w:r w:rsidR="00792066">
              <w:rPr>
                <w:color w:val="000000"/>
              </w:rPr>
              <w:t xml:space="preserve"> </w:t>
            </w:r>
            <w:r w:rsidRPr="00DE7B14">
              <w:rPr>
                <w:color w:val="000000"/>
              </w:rPr>
              <w:t xml:space="preserve">от </w:t>
            </w:r>
            <w:r w:rsidR="005D236E">
              <w:rPr>
                <w:color w:val="000000"/>
              </w:rPr>
              <w:t>15.12.2020г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5D236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</w:t>
            </w:r>
            <w:r w:rsidR="00705D1E"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1</w:t>
            </w:r>
            <w:r w:rsidRPr="00DE7B14">
              <w:rPr>
                <w:b/>
                <w:bCs/>
                <w:color w:val="000000"/>
              </w:rPr>
              <w:t xml:space="preserve">год и </w:t>
            </w:r>
            <w:proofErr w:type="gramStart"/>
            <w:r w:rsidRPr="00DE7B14">
              <w:rPr>
                <w:b/>
                <w:bCs/>
                <w:color w:val="000000"/>
              </w:rPr>
              <w:t>плановый</w:t>
            </w:r>
            <w:proofErr w:type="gramEnd"/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 w:rsidR="005D236E">
              <w:rPr>
                <w:b/>
                <w:bCs/>
                <w:color w:val="000000"/>
              </w:rPr>
              <w:t>22</w:t>
            </w:r>
            <w:r w:rsidRPr="00DE7B14">
              <w:rPr>
                <w:b/>
                <w:bCs/>
                <w:color w:val="000000"/>
              </w:rPr>
              <w:t>-20</w:t>
            </w:r>
            <w:r w:rsidR="005D236E">
              <w:rPr>
                <w:b/>
                <w:bCs/>
                <w:color w:val="000000"/>
              </w:rPr>
              <w:t>23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                                      (тыс</w:t>
            </w:r>
            <w:proofErr w:type="gramStart"/>
            <w:r w:rsidRPr="00DE7B14">
              <w:rPr>
                <w:color w:val="000000"/>
              </w:rPr>
              <w:t>.р</w:t>
            </w:r>
            <w:proofErr w:type="gramEnd"/>
            <w:r w:rsidRPr="00DE7B14">
              <w:rPr>
                <w:color w:val="000000"/>
              </w:rPr>
              <w:t>уб.)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Сумма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5D236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</w:t>
            </w:r>
            <w:r w:rsidR="005D236E">
              <w:rPr>
                <w:color w:val="00000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D236E">
              <w:rPr>
                <w:color w:val="000000"/>
              </w:rPr>
              <w:t>3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992"/>
        <w:gridCol w:w="351"/>
        <w:gridCol w:w="642"/>
        <w:gridCol w:w="165"/>
        <w:gridCol w:w="543"/>
        <w:gridCol w:w="113"/>
        <w:gridCol w:w="656"/>
        <w:gridCol w:w="791"/>
        <w:gridCol w:w="1655"/>
        <w:gridCol w:w="993"/>
        <w:gridCol w:w="1179"/>
      </w:tblGrid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45137E">
            <w:pPr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Приложение № 14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5D236E">
              <w:rPr>
                <w:color w:val="000000"/>
              </w:rPr>
              <w:t>9</w:t>
            </w:r>
            <w:r w:rsidRPr="000D4E32">
              <w:rPr>
                <w:color w:val="000000"/>
              </w:rPr>
              <w:t xml:space="preserve"> от </w:t>
            </w:r>
            <w:r w:rsidR="005D236E">
              <w:rPr>
                <w:color w:val="000000"/>
              </w:rPr>
              <w:t>15.12.2020г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</w:t>
            </w:r>
            <w:r w:rsidR="005D236E">
              <w:rPr>
                <w:b/>
                <w:bCs/>
                <w:color w:val="000000"/>
              </w:rPr>
              <w:t>21</w:t>
            </w:r>
            <w:r w:rsidRPr="000D4E32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>-20</w:t>
            </w:r>
            <w:r w:rsidR="005D236E">
              <w:rPr>
                <w:b/>
                <w:bCs/>
                <w:color w:val="000000"/>
              </w:rPr>
              <w:t>23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 xml:space="preserve">Перечень подлежащих предоставлению муниципальных гарантий 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  </w:t>
            </w:r>
            <w:r w:rsidRPr="000D4E32">
              <w:rPr>
                <w:b/>
                <w:bCs/>
                <w:color w:val="000000"/>
              </w:rPr>
              <w:t>Новогоряновского сельского поселения  в 20</w:t>
            </w:r>
            <w:r w:rsidR="005D236E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-202</w:t>
            </w:r>
            <w:r w:rsidR="005D236E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4E32">
              <w:rPr>
                <w:color w:val="000000"/>
              </w:rPr>
              <w:t>п</w:t>
            </w:r>
            <w:proofErr w:type="spellEnd"/>
            <w:proofErr w:type="gramEnd"/>
            <w:r w:rsidRPr="000D4E32">
              <w:rPr>
                <w:color w:val="000000"/>
              </w:rPr>
              <w:t>/</w:t>
            </w:r>
            <w:proofErr w:type="spellStart"/>
            <w:r w:rsidRPr="000D4E32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Цель гарантирования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Наименование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Сумма гарантирования 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  <w:r w:rsidRPr="000D4E32">
              <w:rPr>
                <w:color w:val="000000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Наличие права </w:t>
            </w:r>
            <w:proofErr w:type="spellStart"/>
            <w:r w:rsidRPr="000D4E32">
              <w:rPr>
                <w:color w:val="000000"/>
              </w:rPr>
              <w:t>регриссированного</w:t>
            </w:r>
            <w:proofErr w:type="spellEnd"/>
            <w:r w:rsidRPr="000D4E32">
              <w:rPr>
                <w:color w:val="000000"/>
              </w:rPr>
              <w:t xml:space="preserve"> требования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Проверка финансового состояния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  <w:r w:rsidRPr="000D4E32">
              <w:rPr>
                <w:color w:val="000000"/>
              </w:rPr>
              <w:t xml:space="preserve"> 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Иные условия предоставления </w:t>
            </w:r>
            <w:proofErr w:type="spellStart"/>
            <w:r w:rsidRPr="000D4E32">
              <w:rPr>
                <w:color w:val="000000"/>
              </w:rPr>
              <w:t>государтсвенных</w:t>
            </w:r>
            <w:proofErr w:type="spellEnd"/>
            <w:r w:rsidRPr="000D4E32">
              <w:rPr>
                <w:color w:val="000000"/>
              </w:rPr>
              <w:t xml:space="preserve"> гарантий</w:t>
            </w:r>
          </w:p>
        </w:tc>
      </w:tr>
      <w:tr w:rsidR="00A06528" w:rsidRPr="000D4E32" w:rsidTr="007D4EBA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общая 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</w:t>
            </w:r>
            <w:r w:rsidR="005D236E">
              <w:rPr>
                <w:color w:val="000000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5D236E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5D236E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10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06528" w:rsidRPr="000D4E32" w:rsidRDefault="00A06528" w:rsidP="00A06528"/>
    <w:p w:rsidR="00A06528" w:rsidRPr="000D4E32" w:rsidRDefault="00A06528" w:rsidP="00A06528"/>
    <w:tbl>
      <w:tblPr>
        <w:tblW w:w="9938" w:type="dxa"/>
        <w:tblInd w:w="93" w:type="dxa"/>
        <w:tblLook w:val="04A0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 xml:space="preserve">предусмотренных на исполнение муниципальных гарантий Новогоряновского </w:t>
            </w:r>
            <w:proofErr w:type="gramStart"/>
            <w:r w:rsidRPr="000D4E32">
              <w:rPr>
                <w:b/>
                <w:bCs/>
                <w:color w:val="000000"/>
              </w:rPr>
              <w:t>сельского</w:t>
            </w:r>
            <w:proofErr w:type="gramEnd"/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</w:t>
            </w:r>
            <w:r w:rsidR="00705D1E"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1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20</w:t>
            </w:r>
            <w:r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5D236E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0D4E32" w:rsidRDefault="00A06528" w:rsidP="005D236E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</w:t>
            </w:r>
            <w:r w:rsidR="00705D1E">
              <w:rPr>
                <w:color w:val="000000"/>
              </w:rPr>
              <w:t>02</w:t>
            </w:r>
            <w:r w:rsidR="005D236E">
              <w:rPr>
                <w:color w:val="000000"/>
              </w:rPr>
              <w:t>1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proofErr w:type="gramStart"/>
            <w:r w:rsidRPr="000D4E32">
              <w:rPr>
                <w:color w:val="000000"/>
              </w:rPr>
              <w:t>Объем бюджетны</w:t>
            </w:r>
            <w:r>
              <w:rPr>
                <w:color w:val="000000"/>
              </w:rPr>
              <w:t>х</w:t>
            </w:r>
            <w:r w:rsidRPr="000D4E32">
              <w:rPr>
                <w:color w:val="000000"/>
              </w:rPr>
              <w:t xml:space="preserve">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 w:rsidR="005D236E">
              <w:rPr>
                <w:color w:val="000000"/>
              </w:rPr>
              <w:t>22</w:t>
            </w:r>
            <w:r w:rsidRPr="000D4E32">
              <w:rPr>
                <w:color w:val="000000"/>
              </w:rPr>
              <w:t>году</w:t>
            </w:r>
            <w:r w:rsidRPr="000D4E32">
              <w:rPr>
                <w:color w:val="000000"/>
              </w:rPr>
              <w:br/>
              <w:t xml:space="preserve">(тыс. </w:t>
            </w:r>
            <w:proofErr w:type="spellStart"/>
            <w:r w:rsidRPr="000D4E32">
              <w:rPr>
                <w:color w:val="000000"/>
              </w:rPr>
              <w:t>руб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</w:t>
            </w:r>
            <w:r w:rsidR="005D236E">
              <w:rPr>
                <w:color w:val="000000"/>
              </w:rPr>
              <w:t>3</w:t>
            </w:r>
            <w:r w:rsidRPr="000D4E32">
              <w:rPr>
                <w:color w:val="000000"/>
              </w:rPr>
              <w:t xml:space="preserve">году </w:t>
            </w:r>
            <w:r w:rsidRPr="000D4E32">
              <w:rPr>
                <w:color w:val="000000"/>
              </w:rPr>
              <w:br/>
              <w:t>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счет  </w:t>
            </w:r>
            <w:proofErr w:type="gramStart"/>
            <w:r>
              <w:rPr>
                <w:color w:val="000000"/>
              </w:rPr>
              <w:t xml:space="preserve">источников       </w:t>
            </w:r>
            <w:r w:rsidRPr="000D4E32">
              <w:rPr>
                <w:color w:val="000000"/>
              </w:rPr>
              <w:t>внутреннего  финансирования</w:t>
            </w:r>
            <w:r w:rsidRPr="000D4E32">
              <w:rPr>
                <w:color w:val="000000"/>
              </w:rPr>
              <w:br/>
              <w:t>дефицита бюджета поселения</w:t>
            </w:r>
            <w:proofErr w:type="gramEnd"/>
            <w:r w:rsidRPr="000D4E32">
              <w:rPr>
                <w:color w:val="000000"/>
              </w:rPr>
              <w:t xml:space="preserve">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75013"/>
    <w:rsid w:val="000A5761"/>
    <w:rsid w:val="000F61D2"/>
    <w:rsid w:val="00106B36"/>
    <w:rsid w:val="0012136D"/>
    <w:rsid w:val="001243AD"/>
    <w:rsid w:val="00124EE1"/>
    <w:rsid w:val="00125448"/>
    <w:rsid w:val="00164AFE"/>
    <w:rsid w:val="00165B75"/>
    <w:rsid w:val="0018189E"/>
    <w:rsid w:val="001E387D"/>
    <w:rsid w:val="001E776C"/>
    <w:rsid w:val="001F7D0F"/>
    <w:rsid w:val="00273941"/>
    <w:rsid w:val="00292BCB"/>
    <w:rsid w:val="002D4A0E"/>
    <w:rsid w:val="002D6362"/>
    <w:rsid w:val="002E44B9"/>
    <w:rsid w:val="002E5BB7"/>
    <w:rsid w:val="003208FD"/>
    <w:rsid w:val="00360B4D"/>
    <w:rsid w:val="003825CF"/>
    <w:rsid w:val="00393CE7"/>
    <w:rsid w:val="003D5AE8"/>
    <w:rsid w:val="003E4F8A"/>
    <w:rsid w:val="0045137E"/>
    <w:rsid w:val="00516536"/>
    <w:rsid w:val="00530450"/>
    <w:rsid w:val="00562876"/>
    <w:rsid w:val="005769A2"/>
    <w:rsid w:val="005A784A"/>
    <w:rsid w:val="005D236E"/>
    <w:rsid w:val="005F14B4"/>
    <w:rsid w:val="00600B81"/>
    <w:rsid w:val="00653660"/>
    <w:rsid w:val="00681434"/>
    <w:rsid w:val="006F6BF1"/>
    <w:rsid w:val="00700530"/>
    <w:rsid w:val="00705D1E"/>
    <w:rsid w:val="00792066"/>
    <w:rsid w:val="007C12E2"/>
    <w:rsid w:val="007D21BA"/>
    <w:rsid w:val="007D4EBA"/>
    <w:rsid w:val="0081523F"/>
    <w:rsid w:val="00823BCE"/>
    <w:rsid w:val="008967D9"/>
    <w:rsid w:val="008F7270"/>
    <w:rsid w:val="00905759"/>
    <w:rsid w:val="00947661"/>
    <w:rsid w:val="009656F5"/>
    <w:rsid w:val="009D0774"/>
    <w:rsid w:val="00A06528"/>
    <w:rsid w:val="00A97780"/>
    <w:rsid w:val="00AB32BB"/>
    <w:rsid w:val="00AC2855"/>
    <w:rsid w:val="00B01854"/>
    <w:rsid w:val="00B01B7C"/>
    <w:rsid w:val="00B6595C"/>
    <w:rsid w:val="00BD1CF8"/>
    <w:rsid w:val="00BE19A1"/>
    <w:rsid w:val="00BE1CB1"/>
    <w:rsid w:val="00BE3BB2"/>
    <w:rsid w:val="00C5074C"/>
    <w:rsid w:val="00D07F66"/>
    <w:rsid w:val="00D25095"/>
    <w:rsid w:val="00D46C54"/>
    <w:rsid w:val="00D70C7C"/>
    <w:rsid w:val="00D95429"/>
    <w:rsid w:val="00D9768E"/>
    <w:rsid w:val="00E15035"/>
    <w:rsid w:val="00E273AE"/>
    <w:rsid w:val="00E3295B"/>
    <w:rsid w:val="00E32EDA"/>
    <w:rsid w:val="00EE24DE"/>
    <w:rsid w:val="00F021C0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3BF3BDF9F6A88D87E561743EF4400F4D74071B9528E058ADE4DA43CC56CFCA9CC90B15F67DEB43E7994012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998B593D3F4C9F2F68BB72236AADE4242F6384BCC11698AED0928FBF5E9CF6FC6ABE467586397516893A24711E7EE92720C295C843AFFE9DFB9CAEY10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D0BB9-88B0-4E8D-8D52-70FA7C06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33</Pages>
  <Words>7904</Words>
  <Characters>45054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40</cp:revision>
  <cp:lastPrinted>2021-01-11T05:43:00Z</cp:lastPrinted>
  <dcterms:created xsi:type="dcterms:W3CDTF">2018-12-13T08:05:00Z</dcterms:created>
  <dcterms:modified xsi:type="dcterms:W3CDTF">2021-08-05T12:16:00Z</dcterms:modified>
</cp:coreProperties>
</file>