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8C" w:rsidRPr="0025128C" w:rsidRDefault="0025128C" w:rsidP="002512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28C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 w:rsidRPr="0025128C">
        <w:rPr>
          <w:rFonts w:ascii="Times New Roman" w:hAnsi="Times New Roman" w:cs="Times New Roman"/>
          <w:b/>
          <w:sz w:val="36"/>
          <w:szCs w:val="36"/>
        </w:rPr>
        <w:t>Ивановская область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  <w:r w:rsidRPr="0025128C">
        <w:rPr>
          <w:rFonts w:ascii="Times New Roman" w:hAnsi="Times New Roman" w:cs="Times New Roman"/>
          <w:b/>
          <w:sz w:val="36"/>
          <w:szCs w:val="36"/>
        </w:rPr>
        <w:t>Тейковский муниципальный район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</w:t>
      </w:r>
      <w:r w:rsidRPr="0025128C">
        <w:rPr>
          <w:rFonts w:ascii="Times New Roman" w:hAnsi="Times New Roman" w:cs="Times New Roman"/>
          <w:b/>
          <w:sz w:val="36"/>
          <w:szCs w:val="36"/>
        </w:rPr>
        <w:t>Совет Новогоряновского сельского поселения</w:t>
      </w:r>
    </w:p>
    <w:p w:rsidR="0025128C" w:rsidRPr="0025128C" w:rsidRDefault="0025128C" w:rsidP="0025128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28C">
        <w:rPr>
          <w:rFonts w:ascii="Times New Roman" w:hAnsi="Times New Roman" w:cs="Times New Roman"/>
          <w:b/>
          <w:sz w:val="36"/>
          <w:szCs w:val="36"/>
        </w:rPr>
        <w:t>четвертого созыва</w:t>
      </w:r>
    </w:p>
    <w:p w:rsidR="0025128C" w:rsidRPr="0025128C" w:rsidRDefault="0025128C" w:rsidP="0025128C">
      <w:pPr>
        <w:spacing w:line="240" w:lineRule="auto"/>
        <w:rPr>
          <w:rFonts w:ascii="Times New Roman" w:hAnsi="Times New Roman" w:cs="Times New Roman"/>
        </w:rPr>
      </w:pPr>
    </w:p>
    <w:p w:rsidR="0025128C" w:rsidRPr="0025128C" w:rsidRDefault="0025128C" w:rsidP="0025128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12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5128C" w:rsidRPr="0025128C" w:rsidRDefault="0025128C" w:rsidP="0025128C">
      <w:pPr>
        <w:spacing w:line="240" w:lineRule="auto"/>
        <w:rPr>
          <w:rFonts w:ascii="Times New Roman" w:hAnsi="Times New Roman" w:cs="Times New Roman"/>
        </w:rPr>
      </w:pPr>
    </w:p>
    <w:p w:rsidR="0025128C" w:rsidRPr="0025128C" w:rsidRDefault="0025128C" w:rsidP="00251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128C">
        <w:rPr>
          <w:rFonts w:ascii="Times New Roman" w:hAnsi="Times New Roman" w:cs="Times New Roman"/>
          <w:sz w:val="28"/>
          <w:szCs w:val="28"/>
        </w:rPr>
        <w:t xml:space="preserve">от  28.01.2021 г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28C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5      </w:t>
      </w:r>
      <w:r w:rsidRPr="0025128C">
        <w:rPr>
          <w:rFonts w:ascii="Times New Roman" w:hAnsi="Times New Roman" w:cs="Times New Roman"/>
          <w:sz w:val="28"/>
          <w:szCs w:val="28"/>
        </w:rPr>
        <w:t xml:space="preserve">с. Новое Горяново </w:t>
      </w:r>
    </w:p>
    <w:p w:rsidR="00986FB7" w:rsidRPr="0025128C" w:rsidRDefault="0013093C" w:rsidP="0025128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3093C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6" style="position:absolute;left:0;text-align:left;margin-left:198pt;margin-top:-9pt;width:54.15pt;height:65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" stroked="f">
            <v:textbox style="mso-fit-shape-to-text:t" inset=".5mm,.3mm,.5mm,.3mm">
              <w:txbxContent>
                <w:p w:rsidR="00BE5CF1" w:rsidRDefault="00BE5CF1" w:rsidP="00BE5CF1"/>
              </w:txbxContent>
            </v:textbox>
          </v:rect>
        </w:pict>
      </w:r>
      <w:r w:rsidR="0025128C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опре</w:t>
      </w:r>
      <w:r w:rsidR="00BE5CF1" w:rsidRPr="0025128C">
        <w:rPr>
          <w:rStyle w:val="a4"/>
          <w:rFonts w:ascii="Times New Roman" w:hAnsi="Times New Roman" w:cs="Times New Roman"/>
          <w:sz w:val="28"/>
          <w:szCs w:val="28"/>
        </w:rPr>
        <w:t>деления территории, части территории Тейковского муниципального района, предназначенной для реализации инициативных проектов</w:t>
      </w:r>
    </w:p>
    <w:p w:rsidR="0025128C" w:rsidRDefault="00BE5CF1" w:rsidP="0025128C">
      <w:pPr>
        <w:pStyle w:val="a3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BE5CF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25128C">
        <w:rPr>
          <w:sz w:val="28"/>
          <w:szCs w:val="28"/>
        </w:rPr>
        <w:t>Новогоряновского сельского поселения,</w:t>
      </w:r>
      <w:r w:rsidRPr="0070131B">
        <w:rPr>
          <w:b/>
          <w:sz w:val="28"/>
          <w:szCs w:val="28"/>
        </w:rPr>
        <w:t xml:space="preserve"> </w:t>
      </w:r>
      <w:r w:rsidRPr="0025128C">
        <w:rPr>
          <w:sz w:val="28"/>
          <w:szCs w:val="28"/>
        </w:rPr>
        <w:t xml:space="preserve">Совет </w:t>
      </w:r>
      <w:r w:rsidR="0025128C" w:rsidRPr="0025128C">
        <w:rPr>
          <w:sz w:val="28"/>
          <w:szCs w:val="28"/>
        </w:rPr>
        <w:t>Новогоряновского сельского поселения</w:t>
      </w:r>
      <w:r w:rsidR="0070131B" w:rsidRPr="0070131B">
        <w:rPr>
          <w:b/>
          <w:sz w:val="28"/>
          <w:szCs w:val="28"/>
        </w:rPr>
        <w:t xml:space="preserve"> </w:t>
      </w:r>
    </w:p>
    <w:p w:rsidR="00BE5CF1" w:rsidRPr="0025128C" w:rsidRDefault="0025128C" w:rsidP="0025128C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BE5CF1" w:rsidRPr="0070131B">
        <w:rPr>
          <w:b/>
          <w:sz w:val="28"/>
          <w:szCs w:val="28"/>
        </w:rPr>
        <w:t>РЕШИЛ:</w:t>
      </w:r>
    </w:p>
    <w:p w:rsidR="00BE5CF1" w:rsidRPr="00BE5CF1" w:rsidRDefault="00BE5CF1" w:rsidP="00BE5CF1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 Утвердить Порядок определения территории, части территории </w:t>
      </w:r>
      <w:r w:rsidR="0025128C">
        <w:rPr>
          <w:sz w:val="28"/>
          <w:szCs w:val="28"/>
        </w:rPr>
        <w:t>Новогоряновского сельского поселения</w:t>
      </w:r>
      <w:r w:rsidRPr="00BE5CF1">
        <w:rPr>
          <w:sz w:val="28"/>
          <w:szCs w:val="28"/>
        </w:rPr>
        <w:t>, предназначенной для реализации инициативных проектов, согласно приложению.</w:t>
      </w:r>
    </w:p>
    <w:p w:rsidR="00906746" w:rsidRDefault="00BE5CF1" w:rsidP="00BE5CF1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</w:t>
      </w:r>
      <w:r w:rsidR="0090674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</w:t>
      </w:r>
      <w:r w:rsidR="0025128C">
        <w:rPr>
          <w:sz w:val="28"/>
          <w:szCs w:val="28"/>
        </w:rPr>
        <w:t>в соответствии с Уставом Новогоряновского сельского поселения</w:t>
      </w:r>
      <w:r w:rsidR="00906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5CF1" w:rsidRDefault="00BE5CF1" w:rsidP="00BE5CF1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3. Настоящее решение вступает в силу с</w:t>
      </w:r>
      <w:r w:rsidR="00906746">
        <w:rPr>
          <w:sz w:val="28"/>
          <w:szCs w:val="28"/>
        </w:rPr>
        <w:t>о дня его официального опубликования</w:t>
      </w:r>
      <w:r w:rsidRPr="00BE5CF1">
        <w:rPr>
          <w:sz w:val="28"/>
          <w:szCs w:val="28"/>
        </w:rPr>
        <w:t>.</w:t>
      </w: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3240" w:rsidRPr="00E325B8" w:rsidRDefault="00353240" w:rsidP="00353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5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Новогоряновского                </w:t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353240" w:rsidRPr="00E325B8" w:rsidRDefault="0025128C" w:rsidP="00353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353240"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3240"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Новогоряновского сельского поселения</w:t>
      </w:r>
      <w:r w:rsidR="00353240"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3240"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353240" w:rsidRPr="00E325B8" w:rsidRDefault="00353240" w:rsidP="00353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5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С.И.Беляев                                                     С.Н.Груздов</w:t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240" w:rsidRDefault="00353240" w:rsidP="003532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25128C" w:rsidRDefault="0025128C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5CF1" w:rsidRP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t>Приложение</w:t>
      </w:r>
    </w:p>
    <w:p w:rsid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t>к решению Со</w:t>
      </w:r>
      <w:r>
        <w:rPr>
          <w:sz w:val="28"/>
          <w:szCs w:val="28"/>
        </w:rPr>
        <w:t>вета</w:t>
      </w:r>
    </w:p>
    <w:p w:rsidR="00BE5CF1" w:rsidRPr="00BE5CF1" w:rsidRDefault="0025128C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Новогоряновского сельского поселения</w:t>
      </w:r>
    </w:p>
    <w:p w:rsidR="00BE5CF1" w:rsidRP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t xml:space="preserve">от </w:t>
      </w:r>
      <w:r w:rsidR="0025128C">
        <w:rPr>
          <w:sz w:val="28"/>
          <w:szCs w:val="28"/>
        </w:rPr>
        <w:t>28.01.2021г</w:t>
      </w:r>
      <w:r w:rsidRPr="00BE5CF1">
        <w:rPr>
          <w:sz w:val="28"/>
          <w:szCs w:val="28"/>
        </w:rPr>
        <w:t xml:space="preserve"> №</w:t>
      </w:r>
      <w:r w:rsidR="0025128C">
        <w:rPr>
          <w:sz w:val="28"/>
          <w:szCs w:val="28"/>
        </w:rPr>
        <w:t xml:space="preserve">35 </w:t>
      </w:r>
    </w:p>
    <w:p w:rsidR="00BE5CF1" w:rsidRDefault="00BE5CF1" w:rsidP="00BE5CF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E5CF1" w:rsidRPr="00BE5CF1" w:rsidRDefault="00BE5CF1" w:rsidP="00BE5CF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BE5CF1">
        <w:rPr>
          <w:rStyle w:val="a4"/>
          <w:sz w:val="28"/>
          <w:szCs w:val="28"/>
        </w:rPr>
        <w:t>ПОРЯДОК</w:t>
      </w:r>
    </w:p>
    <w:p w:rsidR="00BE5CF1" w:rsidRPr="00BE5CF1" w:rsidRDefault="00BE5CF1" w:rsidP="00BE5CF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BE5CF1">
        <w:rPr>
          <w:rStyle w:val="a4"/>
          <w:sz w:val="28"/>
          <w:szCs w:val="28"/>
        </w:rPr>
        <w:t xml:space="preserve">определения территории или части территории </w:t>
      </w:r>
      <w:r w:rsidR="0025128C">
        <w:rPr>
          <w:rStyle w:val="a4"/>
          <w:sz w:val="28"/>
          <w:szCs w:val="28"/>
        </w:rPr>
        <w:t>Новогоряновского сельского поселения</w:t>
      </w:r>
      <w:r w:rsidRPr="00BE5CF1">
        <w:rPr>
          <w:rStyle w:val="a4"/>
          <w:sz w:val="28"/>
          <w:szCs w:val="28"/>
        </w:rPr>
        <w:t>, предназначенной для реализации инициативных проектов</w:t>
      </w:r>
    </w:p>
    <w:p w:rsidR="00BE5CF1" w:rsidRPr="004B6E96" w:rsidRDefault="00BE5CF1" w:rsidP="00131962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4B6E96">
        <w:rPr>
          <w:b/>
          <w:sz w:val="28"/>
          <w:szCs w:val="28"/>
        </w:rPr>
        <w:t>1.Общие положения</w:t>
      </w:r>
    </w:p>
    <w:p w:rsidR="00906746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241ACC">
        <w:rPr>
          <w:sz w:val="28"/>
          <w:szCs w:val="28"/>
        </w:rPr>
        <w:t>Новогоряновского сельского поселения</w:t>
      </w:r>
      <w:r w:rsidR="00986FB7">
        <w:rPr>
          <w:sz w:val="28"/>
          <w:szCs w:val="28"/>
        </w:rPr>
        <w:t xml:space="preserve"> </w:t>
      </w:r>
      <w:r w:rsidRPr="00BE5CF1">
        <w:rPr>
          <w:sz w:val="28"/>
          <w:szCs w:val="28"/>
        </w:rPr>
        <w:t>(далее – территория), на которой могут реализовываться инициативные проекты.</w:t>
      </w:r>
      <w:r w:rsidR="00906746">
        <w:rPr>
          <w:sz w:val="28"/>
          <w:szCs w:val="28"/>
        </w:rPr>
        <w:t xml:space="preserve">  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241ACC">
        <w:rPr>
          <w:sz w:val="28"/>
          <w:szCs w:val="28"/>
        </w:rPr>
        <w:t>Новогоряновского сельского поселения</w:t>
      </w:r>
      <w:r w:rsidRPr="00BE5CF1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r w:rsidR="00353240" w:rsidRPr="00BE5CF1">
        <w:rPr>
          <w:sz w:val="28"/>
          <w:szCs w:val="28"/>
        </w:rPr>
        <w:t>решения,</w:t>
      </w:r>
      <w:r w:rsidRPr="00BE5CF1">
        <w:rPr>
          <w:sz w:val="28"/>
          <w:szCs w:val="28"/>
        </w:rPr>
        <w:t xml:space="preserve"> которых предоставлено органам местного самоуправления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(далее – инициативный проект);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 w:rsidR="00906746">
        <w:rPr>
          <w:sz w:val="28"/>
          <w:szCs w:val="28"/>
        </w:rPr>
        <w:t>постановлением</w:t>
      </w:r>
      <w:r w:rsidRPr="00BE5CF1">
        <w:rPr>
          <w:sz w:val="28"/>
          <w:szCs w:val="28"/>
        </w:rPr>
        <w:t xml:space="preserve"> </w:t>
      </w:r>
      <w:r w:rsidR="0070131B">
        <w:rPr>
          <w:sz w:val="28"/>
          <w:szCs w:val="28"/>
        </w:rPr>
        <w:t>администрации</w:t>
      </w:r>
      <w:r w:rsidR="00986FB7">
        <w:rPr>
          <w:sz w:val="28"/>
          <w:szCs w:val="28"/>
        </w:rPr>
        <w:t xml:space="preserve"> </w:t>
      </w:r>
      <w:r w:rsidR="00241ACC">
        <w:rPr>
          <w:sz w:val="28"/>
          <w:szCs w:val="28"/>
        </w:rPr>
        <w:t>Новогоряновского сельского поселения</w:t>
      </w:r>
      <w:r w:rsidR="00986FB7">
        <w:rPr>
          <w:sz w:val="28"/>
          <w:szCs w:val="28"/>
        </w:rPr>
        <w:t>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41ACC">
        <w:rPr>
          <w:sz w:val="28"/>
          <w:szCs w:val="28"/>
        </w:rPr>
        <w:t>Новогоряновского сельского поселения</w:t>
      </w:r>
      <w:r w:rsidRPr="00BE5CF1">
        <w:rPr>
          <w:sz w:val="28"/>
          <w:szCs w:val="28"/>
        </w:rPr>
        <w:t>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органы территориального общественного самоуправления;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3) товарищества собственников жилья.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группы жилых домов;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3) жилого микрорайона;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4) сельского населенного пункта, не являющегося поселением;</w:t>
      </w:r>
    </w:p>
    <w:p w:rsid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5) иных территорий проживания граждан.</w:t>
      </w:r>
    </w:p>
    <w:p w:rsidR="00906746" w:rsidRPr="00BE5CF1" w:rsidRDefault="00906746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CF1" w:rsidRPr="006A0197" w:rsidRDefault="00BE5CF1" w:rsidP="00906746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6A0197">
        <w:rPr>
          <w:b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lastRenderedPageBreak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6A0197">
        <w:rPr>
          <w:sz w:val="28"/>
          <w:szCs w:val="28"/>
        </w:rPr>
        <w:t xml:space="preserve">, </w:t>
      </w:r>
      <w:r w:rsidRPr="00BE5CF1">
        <w:rPr>
          <w:sz w:val="28"/>
          <w:szCs w:val="28"/>
        </w:rPr>
        <w:t>подписывается инициаторами проекта.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2.3. К заявлению инициатор проекта прилагает следующие документы: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1) краткое описание инициативного проекта;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2.4. Администрация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1) территория выходит за пределы территории </w:t>
      </w:r>
      <w:r w:rsidR="00241ACC">
        <w:rPr>
          <w:sz w:val="28"/>
          <w:szCs w:val="28"/>
        </w:rPr>
        <w:t>Новогоряновского сельского поселения</w:t>
      </w:r>
      <w:r w:rsidRPr="00BE5CF1">
        <w:rPr>
          <w:sz w:val="28"/>
          <w:szCs w:val="28"/>
        </w:rPr>
        <w:t>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2.7. При установлении случаев, указанных в части 2.5. настоящего Порядка, </w:t>
      </w:r>
      <w:r w:rsidR="0070131B">
        <w:rPr>
          <w:sz w:val="28"/>
          <w:szCs w:val="28"/>
        </w:rPr>
        <w:t>а</w:t>
      </w:r>
      <w:r w:rsidRPr="00BE5CF1">
        <w:rPr>
          <w:sz w:val="28"/>
          <w:szCs w:val="28"/>
        </w:rPr>
        <w:t xml:space="preserve">дминистрация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2.8. Отк</w:t>
      </w:r>
      <w:bookmarkStart w:id="0" w:name="_GoBack"/>
      <w:bookmarkEnd w:id="0"/>
      <w:r w:rsidRPr="00BE5CF1">
        <w:rPr>
          <w:sz w:val="28"/>
          <w:szCs w:val="28"/>
        </w:rPr>
        <w:t xml:space="preserve">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Pr="00BE5CF1">
        <w:rPr>
          <w:sz w:val="28"/>
          <w:szCs w:val="28"/>
        </w:rPr>
        <w:lastRenderedPageBreak/>
        <w:t xml:space="preserve">администрацией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соответствующего решения.</w:t>
      </w:r>
    </w:p>
    <w:p w:rsidR="00BE5CF1" w:rsidRPr="004B6E96" w:rsidRDefault="00BE5CF1" w:rsidP="00131962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4B6E96">
        <w:rPr>
          <w:b/>
          <w:sz w:val="28"/>
          <w:szCs w:val="28"/>
        </w:rPr>
        <w:t>3. Заключительные положения</w:t>
      </w:r>
    </w:p>
    <w:p w:rsidR="00BE5CF1" w:rsidRDefault="00BE5CF1" w:rsidP="004B6E96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3.1. Решение администрации </w:t>
      </w:r>
      <w:r w:rsidR="00241ACC">
        <w:rPr>
          <w:sz w:val="28"/>
          <w:szCs w:val="28"/>
        </w:rPr>
        <w:t xml:space="preserve">Новогоряновского сельского поселения </w:t>
      </w:r>
      <w:r w:rsidRPr="00BE5CF1">
        <w:rPr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BE5CF1" w:rsidSect="002512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F1"/>
    <w:rsid w:val="0013093C"/>
    <w:rsid w:val="00131962"/>
    <w:rsid w:val="00241ACC"/>
    <w:rsid w:val="0025128C"/>
    <w:rsid w:val="00353240"/>
    <w:rsid w:val="003D4F3B"/>
    <w:rsid w:val="004804B2"/>
    <w:rsid w:val="004B6E96"/>
    <w:rsid w:val="00653904"/>
    <w:rsid w:val="006A0197"/>
    <w:rsid w:val="0070131B"/>
    <w:rsid w:val="007E52EB"/>
    <w:rsid w:val="00906746"/>
    <w:rsid w:val="00986FB7"/>
    <w:rsid w:val="00A431D3"/>
    <w:rsid w:val="00BE5CF1"/>
    <w:rsid w:val="00C63F77"/>
    <w:rsid w:val="00F6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F1"/>
    <w:rPr>
      <w:b/>
      <w:bCs/>
    </w:rPr>
  </w:style>
  <w:style w:type="character" w:customStyle="1" w:styleId="NoSpacingChar">
    <w:name w:val="No Spacing Char"/>
    <w:link w:val="1"/>
    <w:locked/>
    <w:rsid w:val="00BE5CF1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BE5CF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7</cp:revision>
  <cp:lastPrinted>2021-01-25T14:11:00Z</cp:lastPrinted>
  <dcterms:created xsi:type="dcterms:W3CDTF">2021-01-25T14:02:00Z</dcterms:created>
  <dcterms:modified xsi:type="dcterms:W3CDTF">2021-01-29T07:52:00Z</dcterms:modified>
</cp:coreProperties>
</file>