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27A9">
        <w:rPr>
          <w:rFonts w:ascii="Times New Roman" w:hAnsi="Times New Roman"/>
          <w:sz w:val="28"/>
          <w:szCs w:val="28"/>
        </w:rPr>
        <w:t>28</w:t>
      </w:r>
      <w:r w:rsidR="00AE7773">
        <w:rPr>
          <w:rFonts w:ascii="Times New Roman" w:hAnsi="Times New Roman"/>
          <w:sz w:val="28"/>
          <w:szCs w:val="28"/>
        </w:rPr>
        <w:t>.02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301762">
        <w:rPr>
          <w:rFonts w:ascii="Times New Roman" w:hAnsi="Times New Roman"/>
          <w:sz w:val="28"/>
          <w:szCs w:val="28"/>
        </w:rPr>
        <w:t>1</w:t>
      </w:r>
      <w:r w:rsidR="00EF27A9">
        <w:rPr>
          <w:rFonts w:ascii="Times New Roman" w:hAnsi="Times New Roman"/>
          <w:sz w:val="28"/>
          <w:szCs w:val="28"/>
        </w:rPr>
        <w:t>9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301762" w:rsidRDefault="00AE7773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E7773" w:rsidRDefault="00AE7773" w:rsidP="008F531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77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8F53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AE77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301762" w:rsidRDefault="00301762" w:rsidP="0030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77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6F34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изложить в ново</w:t>
      </w:r>
      <w:r w:rsidR="00AE7773">
        <w:rPr>
          <w:rFonts w:ascii="Times New Roman" w:hAnsi="Times New Roman"/>
          <w:sz w:val="28"/>
          <w:szCs w:val="28"/>
        </w:rPr>
        <w:t>й редакции согласно приложению 2</w:t>
      </w:r>
      <w:r>
        <w:rPr>
          <w:rFonts w:ascii="Times New Roman" w:hAnsi="Times New Roman"/>
          <w:sz w:val="28"/>
          <w:szCs w:val="28"/>
        </w:rPr>
        <w:t>.</w:t>
      </w: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BA" w:rsidRDefault="00D31CBA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301762" w:rsidRDefault="00301762" w:rsidP="0030176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>
      <w:pPr>
        <w:rPr>
          <w:sz w:val="28"/>
          <w:szCs w:val="28"/>
        </w:rPr>
      </w:pPr>
    </w:p>
    <w:p w:rsidR="00A06528" w:rsidRDefault="00A06528" w:rsidP="00A06528"/>
    <w:p w:rsidR="00A06528" w:rsidRDefault="00A06528" w:rsidP="00A06528"/>
    <w:p w:rsidR="00A06528" w:rsidRDefault="00A06528" w:rsidP="00A06528"/>
    <w:tbl>
      <w:tblPr>
        <w:tblW w:w="10599" w:type="dxa"/>
        <w:tblInd w:w="-176" w:type="dxa"/>
        <w:tblLayout w:type="fixed"/>
        <w:tblLook w:val="04A0"/>
      </w:tblPr>
      <w:tblGrid>
        <w:gridCol w:w="5118"/>
        <w:gridCol w:w="426"/>
        <w:gridCol w:w="1119"/>
        <w:gridCol w:w="723"/>
        <w:gridCol w:w="993"/>
        <w:gridCol w:w="993"/>
        <w:gridCol w:w="991"/>
        <w:gridCol w:w="236"/>
      </w:tblGrid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jc w:val="right"/>
              <w:rPr>
                <w:color w:val="000000"/>
              </w:rPr>
            </w:pPr>
          </w:p>
          <w:p w:rsidR="008F531E" w:rsidRPr="00D76478" w:rsidRDefault="008F531E" w:rsidP="008F531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E7773">
              <w:rPr>
                <w:color w:val="000000"/>
              </w:rPr>
              <w:t>1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  <w:p w:rsidR="008F531E" w:rsidRDefault="008F531E" w:rsidP="00AE7773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21</w:t>
            </w:r>
            <w:r w:rsidR="00EF27A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от </w:t>
            </w:r>
            <w:r w:rsidR="00EF27A9">
              <w:rPr>
                <w:color w:val="000000"/>
              </w:rPr>
              <w:t>28</w:t>
            </w:r>
            <w:r w:rsidR="00AE7773">
              <w:rPr>
                <w:color w:val="000000"/>
              </w:rPr>
              <w:t>.02</w:t>
            </w:r>
            <w:r>
              <w:rPr>
                <w:color w:val="000000"/>
              </w:rPr>
              <w:t>.2019г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8F531E">
            <w:pPr>
              <w:jc w:val="right"/>
              <w:rPr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8F531E">
        <w:trPr>
          <w:gridAfter w:val="1"/>
          <w:wAfter w:w="236" w:type="dxa"/>
          <w:trHeight w:val="1980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F531E" w:rsidRPr="00D76478" w:rsidTr="008F531E">
        <w:trPr>
          <w:gridAfter w:val="1"/>
          <w:wAfter w:w="236" w:type="dxa"/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531E" w:rsidRPr="00D76478" w:rsidRDefault="008F531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342,3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Default="008F531E" w:rsidP="008F531E"/>
          <w:p w:rsidR="008F531E" w:rsidRPr="008F531E" w:rsidRDefault="008F531E" w:rsidP="008F531E">
            <w: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9768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Default="008F531E" w:rsidP="008F531E"/>
          <w:p w:rsidR="008F531E" w:rsidRPr="008F531E" w:rsidRDefault="008F531E" w:rsidP="008F531E">
            <w:r>
              <w:t>76,7</w:t>
            </w:r>
          </w:p>
        </w:tc>
      </w:tr>
      <w:tr w:rsidR="008F531E" w:rsidRPr="00D76478" w:rsidTr="005A2797">
        <w:trPr>
          <w:gridAfter w:val="1"/>
          <w:wAfter w:w="236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5A279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D31CBA" w:rsidRDefault="00D31CBA" w:rsidP="008F531E"/>
          <w:p w:rsidR="00D31CBA" w:rsidRPr="008F531E" w:rsidRDefault="00D31CBA" w:rsidP="008F531E"/>
          <w:p w:rsidR="008F531E" w:rsidRPr="008F531E" w:rsidRDefault="008F531E" w:rsidP="008F531E"/>
          <w:p w:rsidR="008F531E" w:rsidRDefault="008F531E" w:rsidP="008F531E"/>
          <w:p w:rsidR="008F531E" w:rsidRPr="008F531E" w:rsidRDefault="008F531E" w:rsidP="008F531E">
            <w:r>
              <w:t>54,7</w:t>
            </w:r>
          </w:p>
        </w:tc>
      </w:tr>
      <w:tr w:rsidR="008F531E" w:rsidRPr="00D76478" w:rsidTr="00AE7773">
        <w:trPr>
          <w:gridAfter w:val="1"/>
          <w:wAfter w:w="236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8F531E" w:rsidRPr="008F531E" w:rsidRDefault="00AE7773" w:rsidP="00AE7773">
            <w:pPr>
              <w:tabs>
                <w:tab w:val="left" w:pos="705"/>
              </w:tabs>
            </w:pPr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210,9</w:t>
            </w:r>
          </w:p>
        </w:tc>
      </w:tr>
      <w:tr w:rsidR="008F531E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8F531E" w:rsidRDefault="008F531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8F531E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D76478" w:rsidTr="005A2797">
        <w:trPr>
          <w:gridAfter w:val="1"/>
          <w:wAfter w:w="236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4D3EE4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D76478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F531E" w:rsidRPr="00D76478" w:rsidTr="005A2797">
        <w:trPr>
          <w:gridAfter w:val="1"/>
          <w:wAfter w:w="236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1643,9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1010,0</w:t>
            </w:r>
          </w:p>
        </w:tc>
      </w:tr>
      <w:tr w:rsidR="008F531E" w:rsidRPr="00D76478" w:rsidTr="005A2797">
        <w:trPr>
          <w:gridAfter w:val="1"/>
          <w:wAfter w:w="236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8F531E" w:rsidRPr="008F531E" w:rsidRDefault="008F531E" w:rsidP="008F531E">
            <w:r>
              <w:t>211,0</w:t>
            </w:r>
          </w:p>
        </w:tc>
      </w:tr>
      <w:tr w:rsidR="008F531E" w:rsidRPr="00D76478" w:rsidTr="005A2797">
        <w:trPr>
          <w:gridAfter w:val="1"/>
          <w:wAfter w:w="236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4,0</w:t>
            </w:r>
          </w:p>
        </w:tc>
      </w:tr>
      <w:tr w:rsidR="008F531E" w:rsidRPr="00D76478" w:rsidTr="005A2797">
        <w:trPr>
          <w:gridAfter w:val="1"/>
          <w:wAfter w:w="236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-84,4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Pr="008F531E" w:rsidRDefault="008F531E" w:rsidP="008F531E"/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5A2797" w:rsidRDefault="005A2797" w:rsidP="008F531E"/>
          <w:p w:rsidR="005A2797" w:rsidRDefault="005A2797" w:rsidP="008F531E"/>
          <w:p w:rsidR="005A2797" w:rsidRDefault="005A2797" w:rsidP="008F531E"/>
          <w:p w:rsidR="008F531E" w:rsidRPr="008F531E" w:rsidRDefault="008F531E" w:rsidP="008F531E">
            <w:r>
              <w:t>261,7</w:t>
            </w:r>
          </w:p>
        </w:tc>
      </w:tr>
      <w:tr w:rsidR="008F531E" w:rsidRPr="00D76478" w:rsidTr="005A2797">
        <w:trPr>
          <w:gridAfter w:val="1"/>
          <w:wAfter w:w="236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8F531E"/>
          <w:p w:rsidR="005A2797" w:rsidRDefault="005A2797" w:rsidP="008F531E"/>
          <w:p w:rsidR="005A2797" w:rsidRDefault="005A2797" w:rsidP="008F531E"/>
          <w:p w:rsidR="00D31CBA" w:rsidRDefault="00D31CBA" w:rsidP="008F531E"/>
          <w:p w:rsidR="005A2797" w:rsidRDefault="005A2797" w:rsidP="008F531E"/>
          <w:p w:rsidR="00D31CBA" w:rsidRDefault="00D31CBA" w:rsidP="00D31CBA"/>
          <w:p w:rsidR="008F531E" w:rsidRDefault="008F531E" w:rsidP="00D31CBA"/>
          <w:p w:rsidR="00D31CBA" w:rsidRPr="00D31CBA" w:rsidRDefault="00D31CBA" w:rsidP="00D31CBA">
            <w: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  <w:p w:rsidR="008F531E" w:rsidRPr="008F531E" w:rsidRDefault="008F531E" w:rsidP="008F531E"/>
          <w:p w:rsidR="008F531E" w:rsidRPr="008F531E" w:rsidRDefault="008F531E" w:rsidP="008F531E"/>
          <w:p w:rsidR="008F531E" w:rsidRPr="008F531E" w:rsidRDefault="008F531E" w:rsidP="008F531E"/>
          <w:p w:rsidR="008F531E" w:rsidRPr="005C51CD" w:rsidRDefault="008F531E" w:rsidP="008F531E">
            <w:pPr>
              <w:rPr>
                <w:b/>
              </w:rPr>
            </w:pPr>
          </w:p>
          <w:p w:rsidR="008F531E" w:rsidRPr="008F531E" w:rsidRDefault="008F531E" w:rsidP="008F531E">
            <w:r w:rsidRPr="005C51CD">
              <w:rPr>
                <w:b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8F531E" w:rsidRDefault="008F531E" w:rsidP="008F531E"/>
          <w:p w:rsidR="008F531E" w:rsidRPr="008F531E" w:rsidRDefault="008F531E" w:rsidP="008F531E">
            <w: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8F531E" w:rsidRPr="00D76478" w:rsidTr="005A2797">
        <w:trPr>
          <w:gridAfter w:val="1"/>
          <w:wAfter w:w="236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  <w:p w:rsidR="005C51CD" w:rsidRPr="00B01854" w:rsidRDefault="005C51C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B01854" w:rsidRDefault="008F531E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Cs/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50,0</w:t>
            </w:r>
          </w:p>
        </w:tc>
      </w:tr>
      <w:tr w:rsidR="008F531E" w:rsidRPr="00D76478" w:rsidTr="005A2797">
        <w:trPr>
          <w:gridAfter w:val="1"/>
          <w:wAfter w:w="236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8F531E" w:rsidRPr="005C51CD" w:rsidRDefault="005C51CD" w:rsidP="005C51CD">
            <w: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Pr="00D76478" w:rsidRDefault="008F531E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5A784A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5A784A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1E" w:rsidRDefault="008F531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Default="005C51CD" w:rsidP="005C51CD"/>
          <w:p w:rsidR="008F531E" w:rsidRDefault="008F531E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71,6</w:t>
            </w:r>
          </w:p>
        </w:tc>
      </w:tr>
      <w:tr w:rsidR="008F531E" w:rsidRPr="00D76478" w:rsidTr="005A2797">
        <w:trPr>
          <w:gridAfter w:val="1"/>
          <w:wAfter w:w="236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Pr="005C51CD" w:rsidRDefault="005C51CD" w:rsidP="00D9768E">
            <w:pPr>
              <w:rPr>
                <w:b/>
                <w:bCs/>
                <w:color w:val="000000"/>
              </w:rPr>
            </w:pPr>
          </w:p>
          <w:p w:rsidR="008F531E" w:rsidRPr="005C51CD" w:rsidRDefault="008F531E" w:rsidP="005C51CD">
            <w:pPr>
              <w:rPr>
                <w:b/>
              </w:rPr>
            </w:pPr>
          </w:p>
          <w:p w:rsidR="005C51CD" w:rsidRPr="005C51CD" w:rsidRDefault="005C51CD" w:rsidP="005C51CD">
            <w:pPr>
              <w:rPr>
                <w:b/>
              </w:rPr>
            </w:pPr>
            <w:r w:rsidRPr="005C51CD">
              <w:rPr>
                <w:b/>
              </w:rPr>
              <w:t>2157,7</w:t>
            </w:r>
          </w:p>
        </w:tc>
      </w:tr>
      <w:tr w:rsidR="008F531E" w:rsidRPr="00D76478" w:rsidTr="005A2797">
        <w:trPr>
          <w:gridAfter w:val="1"/>
          <w:wAfter w:w="236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A2797" w:rsidRDefault="005A2797" w:rsidP="005C51CD"/>
          <w:p w:rsidR="005C51CD" w:rsidRPr="005C51CD" w:rsidRDefault="005C51CD" w:rsidP="005C51CD">
            <w:r>
              <w:t>1180,7</w:t>
            </w:r>
          </w:p>
        </w:tc>
      </w:tr>
      <w:tr w:rsidR="008F531E" w:rsidRPr="00D76478" w:rsidTr="005A2797">
        <w:trPr>
          <w:gridAfter w:val="1"/>
          <w:wAfter w:w="236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A2797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8F531E" w:rsidRPr="00D76478" w:rsidTr="005A2797">
        <w:trPr>
          <w:gridAfter w:val="1"/>
          <w:wAfter w:w="236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="005A2797">
              <w:rPr>
                <w:color w:val="000000"/>
              </w:rPr>
              <w:t>(</w:t>
            </w:r>
            <w:proofErr w:type="gramEnd"/>
            <w:r w:rsidR="005A27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A2797" w:rsidRDefault="005A2797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8F531E" w:rsidRPr="00D76478" w:rsidTr="005A2797">
        <w:trPr>
          <w:gridAfter w:val="1"/>
          <w:wAfter w:w="236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Pr="00D76478" w:rsidRDefault="005C51C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F531E" w:rsidRPr="00D76478" w:rsidTr="005A2797">
        <w:trPr>
          <w:gridAfter w:val="1"/>
          <w:wAfter w:w="236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D31CB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5C51CD" w:rsidRPr="005C51CD" w:rsidRDefault="005C51CD" w:rsidP="005C51CD">
            <w:r>
              <w:t>3,0</w:t>
            </w:r>
          </w:p>
        </w:tc>
      </w:tr>
      <w:tr w:rsidR="008F531E" w:rsidRPr="00D76478" w:rsidTr="005A2797">
        <w:trPr>
          <w:gridAfter w:val="1"/>
          <w:wAfter w:w="236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D31CB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Pr="00D76478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5C51CD"/>
          <w:p w:rsidR="008F531E" w:rsidRPr="005C51CD" w:rsidRDefault="005C51CD" w:rsidP="005C51CD">
            <w:r>
              <w:t>1,0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5C51CD" w:rsidRPr="005C51CD" w:rsidRDefault="005C51CD" w:rsidP="005C51CD">
            <w:r>
              <w:t>120,0</w:t>
            </w:r>
          </w:p>
        </w:tc>
      </w:tr>
      <w:tr w:rsidR="008F531E" w:rsidRPr="00D76478" w:rsidTr="005A2797">
        <w:trPr>
          <w:gridAfter w:val="1"/>
          <w:wAfter w:w="236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596,3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4D3EE4" w:rsidRDefault="008F531E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  <w:p w:rsidR="00D31CBA" w:rsidRDefault="00D31CBA" w:rsidP="00D9768E">
            <w:pPr>
              <w:rPr>
                <w:color w:val="000000"/>
              </w:rPr>
            </w:pPr>
          </w:p>
          <w:p w:rsidR="005C51CD" w:rsidRDefault="005C51CD" w:rsidP="00D31CBA">
            <w:pPr>
              <w:rPr>
                <w:color w:val="000000"/>
              </w:rPr>
            </w:pPr>
            <w:r>
              <w:rPr>
                <w:color w:val="000000"/>
              </w:rPr>
              <w:t>30,</w:t>
            </w:r>
            <w:r w:rsidR="00D31CBA">
              <w:rPr>
                <w:color w:val="000000"/>
              </w:rPr>
              <w:t>0</w:t>
            </w:r>
          </w:p>
        </w:tc>
      </w:tr>
      <w:tr w:rsidR="008F531E" w:rsidRPr="00D76478" w:rsidTr="005A2797">
        <w:trPr>
          <w:gridAfter w:val="1"/>
          <w:wAfter w:w="236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734C96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8F531E" w:rsidRDefault="008F531E" w:rsidP="005C51CD"/>
          <w:p w:rsidR="00D31CBA" w:rsidRDefault="00D31CBA" w:rsidP="005C51CD"/>
          <w:p w:rsidR="00D31CBA" w:rsidRDefault="00D31CBA" w:rsidP="005C51CD"/>
          <w:p w:rsidR="005C51CD" w:rsidRPr="005C51CD" w:rsidRDefault="005C51CD" w:rsidP="005C51CD">
            <w:r>
              <w:t>20,0</w:t>
            </w:r>
          </w:p>
        </w:tc>
      </w:tr>
      <w:tr w:rsidR="008F531E" w:rsidRPr="00D76478" w:rsidTr="005A2797">
        <w:trPr>
          <w:gridAfter w:val="1"/>
          <w:wAfter w:w="236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b/>
                <w:bCs/>
                <w:color w:val="000000"/>
              </w:rPr>
            </w:pPr>
          </w:p>
          <w:p w:rsidR="005C51CD" w:rsidRDefault="005C51CD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D31CBA">
              <w:rPr>
                <w:color w:val="000000"/>
              </w:rPr>
              <w:t>(</w:t>
            </w:r>
            <w:proofErr w:type="gramEnd"/>
            <w:r w:rsidR="00D31C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1E" w:rsidRPr="00D76478" w:rsidRDefault="008F531E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CD" w:rsidRDefault="005C51CD" w:rsidP="00D9768E">
            <w:pPr>
              <w:rPr>
                <w:color w:val="000000"/>
              </w:rPr>
            </w:pPr>
          </w:p>
          <w:p w:rsidR="005C51CD" w:rsidRPr="005C51CD" w:rsidRDefault="005C51CD" w:rsidP="005C51CD"/>
          <w:p w:rsidR="005C51CD" w:rsidRPr="005C51CD" w:rsidRDefault="005C51CD" w:rsidP="005C51CD"/>
          <w:p w:rsidR="005C51CD" w:rsidRDefault="005C51CD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Default="00D31CBA" w:rsidP="005C51CD"/>
          <w:p w:rsidR="00D31CBA" w:rsidRPr="005C51CD" w:rsidRDefault="00D31CBA" w:rsidP="005C51CD"/>
          <w:p w:rsidR="008F531E" w:rsidRDefault="008F531E" w:rsidP="005C51CD"/>
          <w:p w:rsidR="005C51CD" w:rsidRPr="005C51CD" w:rsidRDefault="005C51CD" w:rsidP="005C51CD">
            <w:r>
              <w:t>80,2</w:t>
            </w:r>
          </w:p>
        </w:tc>
      </w:tr>
      <w:tr w:rsidR="008F531E" w:rsidRPr="00D76478" w:rsidTr="005A2797">
        <w:trPr>
          <w:gridAfter w:val="1"/>
          <w:wAfter w:w="23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1E" w:rsidRPr="00D76478" w:rsidRDefault="008F531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8F531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31E" w:rsidRDefault="005C51C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</w:tbl>
    <w:p w:rsidR="005A784A" w:rsidRDefault="005A784A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F34AE" w:rsidRDefault="006F34AE" w:rsidP="00A06528">
      <w:pPr>
        <w:jc w:val="right"/>
      </w:pPr>
    </w:p>
    <w:p w:rsidR="006F34AE" w:rsidRDefault="006F34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AE7773">
        <w:t xml:space="preserve"> 2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21 </w:t>
      </w:r>
      <w:r>
        <w:t xml:space="preserve">от </w:t>
      </w:r>
      <w:r w:rsidR="00EF27A9">
        <w:t>28</w:t>
      </w:r>
      <w:r w:rsidR="00AE7773">
        <w:t>.02</w:t>
      </w:r>
      <w:r w:rsidR="006F34AE">
        <w:t>.2019г</w:t>
      </w: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835692">
        <w:trPr>
          <w:gridAfter w:val="2"/>
          <w:wAfter w:w="1025" w:type="dxa"/>
          <w:trHeight w:val="300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5A7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125,9</w:t>
            </w:r>
          </w:p>
        </w:tc>
      </w:tr>
      <w:tr w:rsidR="006F34AE" w:rsidRPr="005C547A" w:rsidTr="005A2797">
        <w:trPr>
          <w:gridAfter w:val="2"/>
          <w:wAfter w:w="1025" w:type="dxa"/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Default="00D31CBA" w:rsidP="006F34AE"/>
          <w:p w:rsidR="00D31CBA" w:rsidRPr="006F34AE" w:rsidRDefault="00D31CBA" w:rsidP="006F34AE">
            <w:r>
              <w:t>8,0</w:t>
            </w:r>
          </w:p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 xml:space="preserve">Межбюджетные трансферты на осуществление переданных полномочий сельским поселениям на организацию в границах населенных пунктов </w:t>
            </w:r>
            <w:r>
              <w:lastRenderedPageBreak/>
              <w:t>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835692" w:rsidP="00D31CBA">
            <w:pPr>
              <w:rPr>
                <w:color w:val="000000"/>
              </w:rPr>
            </w:pPr>
            <w:r>
              <w:rPr>
                <w:color w:val="000000"/>
              </w:rPr>
              <w:t>210,</w:t>
            </w:r>
            <w:r w:rsidR="00D31CB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AE7773"/>
          <w:p w:rsidR="006F34AE" w:rsidRDefault="006F34AE" w:rsidP="00AE7773"/>
          <w:p w:rsidR="00AE7773" w:rsidRPr="00AE7773" w:rsidRDefault="00AE7773" w:rsidP="00AE7773">
            <w:r>
              <w:t>-7,0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AE7773" w:rsidP="00D31CB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</w:t>
            </w:r>
            <w:r w:rsidRPr="004D3EE4">
              <w:rPr>
                <w:color w:val="000000"/>
              </w:rPr>
              <w:lastRenderedPageBreak/>
              <w:t>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-84,4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5A2797">
      <w:pgSz w:w="11906" w:h="16838"/>
      <w:pgMar w:top="709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192939"/>
    <w:rsid w:val="001E387D"/>
    <w:rsid w:val="001E776C"/>
    <w:rsid w:val="001F7D0F"/>
    <w:rsid w:val="00232A26"/>
    <w:rsid w:val="00301762"/>
    <w:rsid w:val="003E4F8A"/>
    <w:rsid w:val="005A2797"/>
    <w:rsid w:val="005A784A"/>
    <w:rsid w:val="005C51CD"/>
    <w:rsid w:val="00600B81"/>
    <w:rsid w:val="00653660"/>
    <w:rsid w:val="006F34AE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7281-57CA-4F3D-AD1B-19637E5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2019-02-12T11:01:00Z</cp:lastPrinted>
  <dcterms:created xsi:type="dcterms:W3CDTF">2018-12-13T08:05:00Z</dcterms:created>
  <dcterms:modified xsi:type="dcterms:W3CDTF">2019-03-01T08:20:00Z</dcterms:modified>
</cp:coreProperties>
</file>