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 xml:space="preserve">решения Совета </w:t>
      </w:r>
      <w:r w:rsidR="007010AB">
        <w:t xml:space="preserve">Новогоряновского </w:t>
      </w:r>
      <w:r w:rsidRPr="00766137">
        <w:t>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</w:t>
      </w:r>
      <w:r w:rsidR="007010AB">
        <w:t>Новогоряновского</w:t>
      </w:r>
      <w:r>
        <w:t xml:space="preserve"> сельского поселения </w:t>
      </w:r>
    </w:p>
    <w:p w:rsidR="00693A7C" w:rsidRDefault="00693A7C" w:rsidP="00693A7C">
      <w:pPr>
        <w:jc w:val="center"/>
      </w:pPr>
      <w:r>
        <w:t>за 201</w:t>
      </w:r>
      <w:r w:rsidR="004A03ED">
        <w:t>8</w:t>
      </w:r>
      <w:r>
        <w:t>год».</w:t>
      </w:r>
    </w:p>
    <w:p w:rsidR="00693A7C" w:rsidRDefault="00693A7C" w:rsidP="00693A7C"/>
    <w:p w:rsidR="00693A7C" w:rsidRDefault="00915390" w:rsidP="00693A7C">
      <w:r>
        <w:t>0</w:t>
      </w:r>
      <w:r w:rsidR="00CF6801">
        <w:t>9</w:t>
      </w:r>
      <w:r>
        <w:t xml:space="preserve"> апреля</w:t>
      </w:r>
      <w:r w:rsidR="00693A7C">
        <w:t xml:space="preserve"> 201</w:t>
      </w:r>
      <w:r w:rsidR="004A03ED">
        <w:t>9</w:t>
      </w:r>
      <w:r w:rsidR="00693A7C">
        <w:t xml:space="preserve"> года                                                                </w:t>
      </w:r>
      <w:r>
        <w:t xml:space="preserve">                              с</w:t>
      </w:r>
      <w:proofErr w:type="gramStart"/>
      <w:r>
        <w:t>.Н</w:t>
      </w:r>
      <w:proofErr w:type="gramEnd"/>
      <w:r>
        <w:t>овое Горяново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  <w:r w:rsidR="00915390">
        <w:t xml:space="preserve"> 1</w:t>
      </w:r>
      <w:r w:rsidR="00CF6801">
        <w:t>5</w:t>
      </w:r>
      <w:r w:rsidR="00915390">
        <w:t xml:space="preserve"> человек</w:t>
      </w:r>
    </w:p>
    <w:p w:rsidR="00915390" w:rsidRDefault="00915390" w:rsidP="00693A7C">
      <w:pPr>
        <w:jc w:val="both"/>
      </w:pPr>
      <w:r>
        <w:t xml:space="preserve">Председательствующий на публичных слушаниях: </w:t>
      </w:r>
      <w:r w:rsidR="007010AB">
        <w:t>Груздов С.Н.</w:t>
      </w:r>
      <w:r>
        <w:t xml:space="preserve"> – </w:t>
      </w:r>
      <w:r w:rsidR="007010AB">
        <w:t>председатель Совета</w:t>
      </w:r>
      <w:r>
        <w:t xml:space="preserve"> Новогоряновского сельского поселения</w:t>
      </w:r>
    </w:p>
    <w:p w:rsidR="00915390" w:rsidRDefault="00915390" w:rsidP="00693A7C">
      <w:pPr>
        <w:jc w:val="both"/>
      </w:pPr>
      <w:r>
        <w:t xml:space="preserve"> Секретарь: Бойчук Л.В. – депутат Новогоряновского сельского поселения.</w:t>
      </w:r>
    </w:p>
    <w:p w:rsidR="00915390" w:rsidRDefault="00915390" w:rsidP="00693A7C">
      <w:pPr>
        <w:jc w:val="both"/>
      </w:pPr>
      <w:r>
        <w:t xml:space="preserve"> Члены комиссии: Новикова Е.В. – депутат Новогоряновского сельского поселения; </w:t>
      </w:r>
    </w:p>
    <w:p w:rsidR="00915390" w:rsidRDefault="00915390" w:rsidP="00693A7C">
      <w:pPr>
        <w:jc w:val="both"/>
      </w:pPr>
      <w:r>
        <w:t xml:space="preserve">Белова Л.Р. – </w:t>
      </w:r>
      <w:r w:rsidR="007010AB">
        <w:t>депутат Новогоряновского сельского поселения;</w:t>
      </w:r>
    </w:p>
    <w:p w:rsidR="007010AB" w:rsidRDefault="007010AB" w:rsidP="00693A7C">
      <w:pPr>
        <w:jc w:val="both"/>
      </w:pPr>
      <w:r>
        <w:t>Виноградова И.П.-</w:t>
      </w:r>
      <w:r w:rsidRPr="007010AB">
        <w:t xml:space="preserve"> </w:t>
      </w:r>
      <w:r>
        <w:t>депутат Новогоряновского сельского поселения.</w:t>
      </w:r>
    </w:p>
    <w:p w:rsidR="00693A7C" w:rsidRDefault="00693A7C" w:rsidP="00915390">
      <w:pPr>
        <w:jc w:val="both"/>
      </w:pPr>
      <w:r>
        <w:t xml:space="preserve">     </w:t>
      </w:r>
    </w:p>
    <w:p w:rsidR="00693A7C" w:rsidRPr="00766137" w:rsidRDefault="00693A7C" w:rsidP="00693A7C">
      <w:pPr>
        <w:jc w:val="both"/>
      </w:pPr>
      <w:r>
        <w:t xml:space="preserve">         Настоящие публичные слушания проводятся в соответствии с Бюджетны</w:t>
      </w:r>
      <w:r w:rsidR="00915390">
        <w:t>м кодексом Российской Федерации</w:t>
      </w:r>
      <w:r w:rsidRPr="00766137">
        <w:t xml:space="preserve">. </w:t>
      </w:r>
    </w:p>
    <w:p w:rsidR="00693A7C" w:rsidRPr="0092738D" w:rsidRDefault="00693A7C" w:rsidP="00693A7C">
      <w:pPr>
        <w:jc w:val="both"/>
      </w:pPr>
      <w:r>
        <w:t xml:space="preserve">          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 xml:space="preserve">проекту решения Совета </w:t>
      </w:r>
      <w:r w:rsidR="00915390">
        <w:t>Новогоряновского</w:t>
      </w:r>
      <w:r w:rsidRPr="00766137">
        <w:t xml:space="preserve"> 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CF6801">
        <w:t>1</w:t>
      </w:r>
      <w:r w:rsidR="004A03ED">
        <w:t>8</w:t>
      </w:r>
      <w:r w:rsidRPr="00766137">
        <w:t>год</w:t>
      </w:r>
      <w:r>
        <w:t xml:space="preserve">» в Администрацию </w:t>
      </w:r>
      <w:r w:rsidR="00915390">
        <w:t>Новогоряновского</w:t>
      </w:r>
      <w:r>
        <w:t xml:space="preserve"> сельского поселения </w:t>
      </w:r>
      <w:r w:rsidRPr="0092738D">
        <w:t>не поступало</w:t>
      </w:r>
      <w:r>
        <w:t>. В соответствии с  заключением Контрольно-счетно</w:t>
      </w:r>
      <w:r w:rsidR="00915390">
        <w:t>й</w:t>
      </w:r>
      <w:r>
        <w:t xml:space="preserve"> </w:t>
      </w:r>
      <w:r w:rsidR="00915390">
        <w:t>комиссии Новогоряновского сельского поселения</w:t>
      </w:r>
      <w:r>
        <w:t xml:space="preserve"> по результатам внешней проверки годового отчета  об исполнении бюджета </w:t>
      </w:r>
      <w:r w:rsidR="00915390">
        <w:t>Новогоряновского</w:t>
      </w:r>
      <w:r>
        <w:t xml:space="preserve"> сельского поселения за 201</w:t>
      </w:r>
      <w:r w:rsidR="004A03ED">
        <w:t>8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</w:t>
      </w:r>
      <w:r w:rsidR="00915390">
        <w:t>Новогоряновского</w:t>
      </w:r>
      <w:r>
        <w:t xml:space="preserve"> сельского поселения за период с 1 января по 31 декабря 201</w:t>
      </w:r>
      <w:r w:rsidR="004A03ED">
        <w:t>8</w:t>
      </w:r>
      <w:r>
        <w:t>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 xml:space="preserve">решения Совета </w:t>
      </w:r>
      <w:r w:rsidR="00915390">
        <w:t xml:space="preserve">Новогоряновского </w:t>
      </w:r>
      <w:r w:rsidRPr="00766137">
        <w:t xml:space="preserve">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201</w:t>
      </w:r>
      <w:r w:rsidR="004A03ED">
        <w:t>8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 xml:space="preserve">решения «Об утверждении отчета об исполнении бюджета </w:t>
      </w:r>
      <w:r w:rsidR="00915390">
        <w:t>Новогоряновского</w:t>
      </w:r>
      <w:r w:rsidRPr="00766137">
        <w:t xml:space="preserve"> сельского поселения за 201</w:t>
      </w:r>
      <w:r w:rsidR="004A03ED">
        <w:t>8</w:t>
      </w:r>
      <w:r w:rsidRPr="00766137">
        <w:t xml:space="preserve"> год</w:t>
      </w:r>
      <w:r>
        <w:t xml:space="preserve">» направить на рассмотрение в Совет </w:t>
      </w:r>
      <w:r w:rsidR="00915390">
        <w:t>Новогоряновского</w:t>
      </w:r>
      <w:r>
        <w:t xml:space="preserve">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Обнародовать  настоящий протокол путем его размещения на официальном сайте Администрации </w:t>
      </w:r>
      <w:r w:rsidR="00915390">
        <w:t>Новогоряновского сельского поселения.</w:t>
      </w:r>
    </w:p>
    <w:p w:rsidR="007010AB" w:rsidRDefault="007010AB" w:rsidP="007010AB">
      <w:pPr>
        <w:ind w:left="720"/>
        <w:jc w:val="both"/>
      </w:pPr>
    </w:p>
    <w:p w:rsidR="007010AB" w:rsidRDefault="007010AB" w:rsidP="007010AB">
      <w:pPr>
        <w:ind w:left="720"/>
        <w:jc w:val="both"/>
      </w:pPr>
    </w:p>
    <w:p w:rsidR="00693A7C" w:rsidRDefault="00693A7C" w:rsidP="00693A7C">
      <w:pPr>
        <w:ind w:left="360"/>
      </w:pPr>
      <w:r>
        <w:t xml:space="preserve">Председатель: </w:t>
      </w:r>
      <w:r w:rsidR="007010AB">
        <w:t>Груздов С.Н.</w:t>
      </w:r>
    </w:p>
    <w:p w:rsidR="008109F2" w:rsidRDefault="00693A7C" w:rsidP="008109F2">
      <w:pPr>
        <w:ind w:left="360"/>
      </w:pPr>
      <w:r>
        <w:t xml:space="preserve">Члены комиссии:  </w:t>
      </w:r>
      <w:r w:rsidR="007010AB">
        <w:t>Бойчук Л.В.,</w:t>
      </w:r>
      <w:r w:rsidR="007010AB" w:rsidRPr="007010AB">
        <w:t xml:space="preserve"> </w:t>
      </w:r>
      <w:r w:rsidR="007010AB">
        <w:t>Новикова Е.В.,</w:t>
      </w:r>
      <w:r w:rsidR="007010AB" w:rsidRPr="007010AB">
        <w:t xml:space="preserve"> </w:t>
      </w:r>
      <w:r w:rsidR="007010AB">
        <w:t>Белова Л.Р.,</w:t>
      </w:r>
      <w:r w:rsidR="007010AB" w:rsidRPr="007010AB">
        <w:t xml:space="preserve"> </w:t>
      </w:r>
      <w:r w:rsidR="007010AB">
        <w:t>Виноградова И.П.-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2E4DAE"/>
    <w:rsid w:val="004A03ED"/>
    <w:rsid w:val="006758DF"/>
    <w:rsid w:val="00693A7C"/>
    <w:rsid w:val="007010AB"/>
    <w:rsid w:val="008109F2"/>
    <w:rsid w:val="0084097C"/>
    <w:rsid w:val="00915390"/>
    <w:rsid w:val="00BB0789"/>
    <w:rsid w:val="00BF24C8"/>
    <w:rsid w:val="00C777F6"/>
    <w:rsid w:val="00CF6801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2017-05-26T07:53:00Z</cp:lastPrinted>
  <dcterms:created xsi:type="dcterms:W3CDTF">2017-06-02T12:53:00Z</dcterms:created>
  <dcterms:modified xsi:type="dcterms:W3CDTF">2019-08-12T10:28:00Z</dcterms:modified>
</cp:coreProperties>
</file>