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Приложение № </w:t>
      </w:r>
      <w:r w:rsidR="00341633">
        <w:rPr>
          <w:rFonts w:ascii="Times New Roman" w:hAnsi="Times New Roman"/>
          <w:sz w:val="20"/>
          <w:szCs w:val="20"/>
        </w:rPr>
        <w:t>2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pStyle w:val="a6"/>
        <w:ind w:left="0" w:right="-2" w:firstLine="709"/>
        <w:jc w:val="right"/>
        <w:outlineLvl w:val="0"/>
        <w:rPr>
          <w:rFonts w:ascii="Times New Roman" w:hAnsi="Times New Roman"/>
          <w:sz w:val="20"/>
        </w:rPr>
      </w:pPr>
    </w:p>
    <w:p w:rsidR="0010623A" w:rsidRDefault="0010623A" w:rsidP="0010623A">
      <w:pPr>
        <w:pStyle w:val="a6"/>
        <w:ind w:left="0" w:right="-6" w:firstLine="709"/>
        <w:jc w:val="right"/>
        <w:rPr>
          <w:rFonts w:ascii="Times New Roman" w:hAnsi="Times New Roman"/>
          <w:b/>
          <w:sz w:val="20"/>
        </w:rPr>
      </w:pP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ДОХОДЫ БЮДЖЕТА НОВОГОРЯНОВСКОГО СЕЛЬСКОГО ПОСЕЛЕНИЯ ПО КОДАМ КЛАССИФИКАЦИИ БЮДЖЕТОВ РФ за 201</w:t>
      </w:r>
      <w:r w:rsidR="00FE772E">
        <w:rPr>
          <w:rFonts w:ascii="Times New Roman" w:hAnsi="Times New Roman"/>
          <w:b/>
          <w:sz w:val="20"/>
        </w:rPr>
        <w:t>6</w:t>
      </w:r>
      <w:r>
        <w:rPr>
          <w:rFonts w:ascii="Times New Roman" w:hAnsi="Times New Roman"/>
          <w:b/>
          <w:sz w:val="20"/>
        </w:rPr>
        <w:t>год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540"/>
        <w:gridCol w:w="993"/>
        <w:gridCol w:w="988"/>
        <w:gridCol w:w="999"/>
      </w:tblGrid>
      <w:tr w:rsidR="0010623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E5C0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2464,7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E5C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2536,0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E5C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 w:rsidP="009D3620">
            <w:pPr>
              <w:pStyle w:val="a6"/>
              <w:spacing w:line="276" w:lineRule="auto"/>
              <w:ind w:left="-108" w:firstLine="0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 НА ПРИБЫЛЬ,ДОХОДЫ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E5C0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1727,6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E5C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E5C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</w:t>
            </w:r>
          </w:p>
        </w:tc>
      </w:tr>
      <w:tr w:rsidR="0010623A" w:rsidTr="009D3620">
        <w:trPr>
          <w:cantSplit/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1010200001 0000 110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1727,6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10623A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10102010011 0000 110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220A06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r w:rsidRPr="00220A0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8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227.1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9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228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1717,9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1982,7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C13FDB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DB" w:rsidRDefault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000 1010202001 0000 110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DB" w:rsidRPr="00220A06" w:rsidRDefault="00C13FDB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 ,нотариусов,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DB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DB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DB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9527E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27E" w:rsidRDefault="009D3620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 w:rsidR="00B960E5">
              <w:rPr>
                <w:rFonts w:ascii="Times New Roman" w:hAnsi="Times New Roman"/>
                <w:sz w:val="20"/>
                <w:szCs w:val="20"/>
              </w:rPr>
              <w:t>1010203</w:t>
            </w:r>
            <w:r w:rsidR="0089527E">
              <w:rPr>
                <w:rFonts w:ascii="Times New Roman" w:hAnsi="Times New Roman"/>
                <w:sz w:val="20"/>
                <w:szCs w:val="20"/>
              </w:rPr>
              <w:t>0010  0000110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27E" w:rsidRDefault="0089527E" w:rsidP="00B960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 на доход физических лиц с доходов, полученных </w:t>
            </w:r>
            <w:r w:rsidR="00B960E5">
              <w:rPr>
                <w:rFonts w:ascii="Times New Roman" w:hAnsi="Times New Roman"/>
                <w:sz w:val="20"/>
                <w:szCs w:val="20"/>
              </w:rPr>
              <w:t>физическими  лицами в соответствии со ст.228 Налогового кодекса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7E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7E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7E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</w:tr>
      <w:tr w:rsidR="009D3620" w:rsidRPr="00FF3DAA" w:rsidTr="009D3620">
        <w:trPr>
          <w:trHeight w:val="9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20" w:rsidRPr="00FF3DAA" w:rsidRDefault="009D3620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000 10300000000 000</w:t>
            </w:r>
            <w:r w:rsidR="00BE5C0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20" w:rsidRPr="00FF3DAA" w:rsidRDefault="009D3620" w:rsidP="00B96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НАЛОГИ НА ТОВАРЫ(РАБОТЫ,УСЛУГИ),РЕАЛИЗУЕМЫЕ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E5C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E5C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</w:tr>
      <w:tr w:rsidR="00B960E5" w:rsidTr="00BE5C0A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0E5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960E5">
              <w:rPr>
                <w:rFonts w:ascii="Times New Roman" w:hAnsi="Times New Roman"/>
                <w:sz w:val="20"/>
                <w:szCs w:val="20"/>
              </w:rPr>
              <w:t>001030200001 0000 110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0E5" w:rsidRDefault="00B960E5" w:rsidP="00B960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Акцизы по подакцизным товарам(продукции),производимым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5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5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5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2F0019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19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 w:rsidR="00765B0A">
              <w:rPr>
                <w:rFonts w:ascii="Times New Roman" w:hAnsi="Times New Roman"/>
                <w:sz w:val="20"/>
                <w:szCs w:val="20"/>
              </w:rPr>
              <w:t>001030223001 0000 110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19" w:rsidRPr="00765B0A" w:rsidRDefault="00765B0A" w:rsidP="00765B0A">
            <w:pPr>
              <w:rPr>
                <w:rFonts w:ascii="Times New Roman" w:hAnsi="Times New Roman"/>
                <w:sz w:val="20"/>
                <w:szCs w:val="2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9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9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9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765B0A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B0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65B0A">
              <w:rPr>
                <w:rFonts w:ascii="Times New Roman" w:hAnsi="Times New Roman"/>
                <w:sz w:val="20"/>
                <w:szCs w:val="20"/>
              </w:rPr>
              <w:t>001030224001 0000 110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B0A" w:rsidRPr="00765B0A" w:rsidRDefault="00765B0A" w:rsidP="00765B0A">
            <w:pPr>
              <w:rPr>
                <w:rFonts w:ascii="Times New Roman" w:hAnsi="Times New Roman"/>
                <w:color w:val="00000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моторные масла для дизельных и (или) карбюраторных(инжекторных) двигателей</w:t>
            </w: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>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A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A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A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001795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01795">
              <w:rPr>
                <w:rFonts w:ascii="Times New Roman" w:hAnsi="Times New Roman"/>
                <w:sz w:val="20"/>
                <w:szCs w:val="20"/>
              </w:rPr>
              <w:t>001030225001 0000 110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Pr="00765B0A" w:rsidRDefault="00001795" w:rsidP="000017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автомобильный бензин</w:t>
            </w: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>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001795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01795">
              <w:rPr>
                <w:rFonts w:ascii="Times New Roman" w:hAnsi="Times New Roman"/>
                <w:sz w:val="20"/>
                <w:szCs w:val="20"/>
              </w:rPr>
              <w:t>001030226001 0000 110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Pr="00765B0A" w:rsidRDefault="00001795" w:rsidP="000017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прямогонный бензин</w:t>
            </w: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>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-18</w:t>
            </w:r>
          </w:p>
        </w:tc>
      </w:tr>
      <w:tr w:rsidR="0010623A" w:rsidRPr="00FF3DA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1060000000 0000 000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FE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FE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10601030101 000</w:t>
            </w:r>
            <w:r w:rsidR="00FE772E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pStyle w:val="a6"/>
              <w:spacing w:line="276" w:lineRule="auto"/>
              <w:ind w:left="0" w:right="-6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10606000000000 110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10623A" w:rsidTr="009D3620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3</w:t>
            </w:r>
            <w:r w:rsidR="0010623A">
              <w:rPr>
                <w:rFonts w:ascii="Times New Roman" w:hAnsi="Times New Roman"/>
                <w:sz w:val="20"/>
                <w:szCs w:val="20"/>
              </w:rPr>
              <w:t>3101000 110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организаций,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EA5E4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EA5E4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4</w:t>
            </w:r>
            <w:r w:rsidR="00EA5E4A">
              <w:rPr>
                <w:rFonts w:ascii="Times New Roman" w:hAnsi="Times New Roman"/>
                <w:sz w:val="20"/>
                <w:szCs w:val="20"/>
              </w:rPr>
              <w:t>310 0000 110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EA5E4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физических лиц,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000 1110000000 0000 000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FE772E" w:rsidP="00B614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FE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</w:tr>
      <w:tr w:rsidR="0010623A" w:rsidTr="00FE772E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11105035100000 120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 w:rsidP="00B6141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 w:rsidP="00B614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A91D21" w:rsidRPr="00FF3DAA" w:rsidTr="00341633">
        <w:trPr>
          <w:trHeight w:val="8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 w:rsidP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</w:t>
            </w:r>
            <w:r w:rsidR="00FF3DA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11300000000000000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ПЛАТНЫХУСЛУГ(РАБОТ)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FE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FE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215</w:t>
            </w:r>
          </w:p>
        </w:tc>
      </w:tr>
      <w:tr w:rsidR="00A91D21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11301990000000130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оказания</w:t>
            </w:r>
            <w:r w:rsidR="00056CC6">
              <w:rPr>
                <w:rFonts w:ascii="Times New Roman" w:hAnsi="Times New Roman"/>
                <w:sz w:val="20"/>
                <w:szCs w:val="20"/>
              </w:rPr>
              <w:t xml:space="preserve"> платных услуг(работ) получателями средств бюджета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10623A" w:rsidRPr="00FF3DAA" w:rsidTr="009D3620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11400000000000000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459,1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Pr="00C13FDB" w:rsidRDefault="00FE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C13FDB" w:rsidRDefault="00FE772E">
            <w:pPr>
              <w:spacing w:after="0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55</w:t>
            </w:r>
          </w:p>
        </w:tc>
      </w:tr>
      <w:tr w:rsidR="0010623A" w:rsidTr="009D3620">
        <w:trPr>
          <w:trHeight w:val="5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056CC6">
              <w:rPr>
                <w:rFonts w:ascii="Times New Roman" w:hAnsi="Times New Roman"/>
                <w:sz w:val="20"/>
                <w:szCs w:val="20"/>
              </w:rPr>
              <w:t> 114 0205</w:t>
            </w:r>
            <w:r w:rsidR="0060355F">
              <w:rPr>
                <w:rFonts w:ascii="Times New Roman" w:hAnsi="Times New Roman"/>
                <w:sz w:val="20"/>
                <w:szCs w:val="20"/>
              </w:rPr>
              <w:t>310 0000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</w:t>
            </w:r>
            <w:r w:rsidR="00180F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,находящегося в собственности поселений</w:t>
            </w:r>
            <w:r w:rsidR="00180F5C">
              <w:rPr>
                <w:rFonts w:ascii="Times New Roman" w:hAnsi="Times New Roman"/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180F5C" w:rsidRDefault="00FE772E">
            <w:pPr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55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3236,9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FE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3236,9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FE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2020100000 0000 151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 w:rsidP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3050,9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2020100110 0000 151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E772E" w:rsidTr="00FE772E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000 2020100310 0000 151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Дотация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2020299910 0000 151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035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FE772E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2020300000 0000 151</w:t>
            </w:r>
          </w:p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pStyle w:val="a6"/>
              <w:spacing w:line="276" w:lineRule="auto"/>
              <w:ind w:left="-168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1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2020301510 0000 151</w:t>
            </w:r>
          </w:p>
          <w:p w:rsidR="00056CC6" w:rsidRDefault="00056CC6" w:rsidP="00056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FE772E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60,6</w:t>
            </w:r>
          </w:p>
          <w:p w:rsidR="0010623A" w:rsidRDefault="0010623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2020400000 0000 151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305C8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202040</w:t>
            </w:r>
            <w:r w:rsidR="00305C8C">
              <w:rPr>
                <w:rFonts w:ascii="Times New Roman" w:hAnsi="Times New Roman"/>
                <w:sz w:val="20"/>
                <w:szCs w:val="20"/>
              </w:rPr>
              <w:t>251</w:t>
            </w:r>
            <w:r w:rsidR="0010623A">
              <w:rPr>
                <w:rFonts w:ascii="Times New Roman" w:hAnsi="Times New Roman"/>
                <w:sz w:val="20"/>
                <w:szCs w:val="20"/>
              </w:rPr>
              <w:t>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305C8C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>
              <w:rPr>
                <w:rFonts w:ascii="Times New Roman" w:hAnsi="Times New Roman"/>
                <w:sz w:val="20"/>
                <w:szCs w:val="20"/>
              </w:rPr>
              <w:t>на комплектование книжных фондов библиотек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000 8500000000 0000 000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5701,5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5772,9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F16E58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</w:p>
    <w:p w:rsidR="00F16E58" w:rsidRDefault="00F16E58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0623A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Приложение № 3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109"/>
        <w:gridCol w:w="841"/>
        <w:gridCol w:w="601"/>
        <w:gridCol w:w="709"/>
        <w:gridCol w:w="1701"/>
        <w:gridCol w:w="851"/>
        <w:gridCol w:w="1275"/>
        <w:gridCol w:w="422"/>
        <w:gridCol w:w="712"/>
      </w:tblGrid>
      <w:tr w:rsidR="00CC253F" w:rsidRPr="005B1D6B" w:rsidTr="005B1D6B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CC253F" w:rsidRPr="005B1D6B" w:rsidRDefault="005B1D6B" w:rsidP="004B76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</w:t>
            </w:r>
            <w:r w:rsidR="00CC253F" w:rsidRPr="005B1D6B">
              <w:rPr>
                <w:rFonts w:ascii="Times New Roman" w:hAnsi="Times New Roman"/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422" w:type="dxa"/>
          </w:tcPr>
          <w:p w:rsidR="00CC253F" w:rsidRPr="005B1D6B" w:rsidRDefault="00CC253F" w:rsidP="004B76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CC253F" w:rsidRPr="005B1D6B" w:rsidRDefault="00CC253F" w:rsidP="004B76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B1D6B" w:rsidRPr="005B1D6B" w:rsidTr="005B1D6B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5B1D6B" w:rsidRPr="005B1D6B" w:rsidRDefault="005B1D6B" w:rsidP="004B76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сельского поселения на 2016 год</w:t>
            </w:r>
          </w:p>
        </w:tc>
        <w:tc>
          <w:tcPr>
            <w:tcW w:w="1134" w:type="dxa"/>
            <w:gridSpan w:val="2"/>
          </w:tcPr>
          <w:p w:rsidR="005B1D6B" w:rsidRPr="005B1D6B" w:rsidRDefault="005B1D6B" w:rsidP="004B769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(т</w:t>
            </w:r>
            <w:r w:rsidRPr="005B1D6B">
              <w:rPr>
                <w:rFonts w:ascii="Times New Roman" w:hAnsi="Times New Roman"/>
                <w:bCs/>
                <w:color w:val="000000"/>
              </w:rPr>
              <w:t>ыс.руб</w:t>
            </w:r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5B1D6B" w:rsidRPr="005B1D6B" w:rsidTr="005B1D6B">
        <w:trPr>
          <w:trHeight w:val="103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код главного распорядителя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под 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B1D6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Утверждено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Кассовое исполгнение</w:t>
            </w:r>
          </w:p>
        </w:tc>
      </w:tr>
      <w:tr w:rsidR="005B1D6B" w:rsidRPr="005B1D6B" w:rsidTr="005B1D6B">
        <w:trPr>
          <w:trHeight w:val="110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7577,1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Default="005B1D6B" w:rsidP="004B769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7427,7</w:t>
            </w:r>
          </w:p>
        </w:tc>
      </w:tr>
      <w:tr w:rsidR="005B1D6B" w:rsidRPr="005B1D6B" w:rsidTr="0094141A">
        <w:trPr>
          <w:trHeight w:val="35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bCs/>
                <w:color w:val="000000"/>
              </w:rPr>
              <w:t>577,0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4B769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575,6</w:t>
            </w:r>
          </w:p>
        </w:tc>
      </w:tr>
      <w:tr w:rsidR="005B1D6B" w:rsidRPr="005B1D6B" w:rsidTr="008261FA">
        <w:trPr>
          <w:trHeight w:val="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1411,5</w:t>
            </w:r>
          </w:p>
        </w:tc>
      </w:tr>
      <w:tr w:rsidR="00791FEC" w:rsidRPr="005B1D6B" w:rsidTr="003A6E4C">
        <w:trPr>
          <w:trHeight w:val="157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791FEC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184,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791FEC" w:rsidRPr="005B1D6B" w:rsidTr="008261FA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791FEC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791FEC" w:rsidRPr="005B1D6B" w:rsidTr="007F5450">
        <w:trPr>
          <w:trHeight w:val="118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FEC" w:rsidRPr="005B1D6B" w:rsidRDefault="00791FEC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Межбюджетные трансферты бюджету Тейковского муниципального района из бюджета поселения на осуществление передаваемых полномочий по подготовке документации по планировке территории поселения, по выдаче разрешений на строительство,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Новогоряновского сельского поселения. (Межбюджетные трансферты)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Default="00791FEC" w:rsidP="004B7695">
            <w:pPr>
              <w:rPr>
                <w:rFonts w:ascii="Times New Roman" w:hAnsi="Times New Roman"/>
              </w:rPr>
            </w:pPr>
          </w:p>
          <w:p w:rsidR="00791FEC" w:rsidRPr="00791FEC" w:rsidRDefault="00791FEC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39,7</w:t>
            </w:r>
          </w:p>
        </w:tc>
      </w:tr>
      <w:tr w:rsidR="00791FEC" w:rsidRPr="005B1D6B" w:rsidTr="00FB1AD9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91FEC" w:rsidRPr="005B1D6B" w:rsidTr="00791FEC">
        <w:trPr>
          <w:trHeight w:val="98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22,5</w:t>
            </w:r>
          </w:p>
        </w:tc>
      </w:tr>
      <w:tr w:rsidR="00791FEC" w:rsidRPr="005B1D6B" w:rsidTr="00173C1C">
        <w:trPr>
          <w:trHeight w:val="41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Опубликование нормативных правовых актов и другой информации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791FEC" w:rsidRPr="005B1D6B" w:rsidTr="003D6A9D">
        <w:trPr>
          <w:trHeight w:val="129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791FEC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791FEC" w:rsidRPr="005B1D6B" w:rsidTr="00E15174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0,6</w:t>
            </w:r>
          </w:p>
        </w:tc>
      </w:tr>
      <w:tr w:rsidR="00791FEC" w:rsidRPr="005B1D6B" w:rsidTr="005704A0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функционирования многофункционального центра Новогоряновского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60,3</w:t>
            </w:r>
          </w:p>
        </w:tc>
      </w:tr>
      <w:tr w:rsidR="00791FEC" w:rsidRPr="005B1D6B" w:rsidTr="00332616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Разработка паспортов на отходы 1-4 класса опасности и проекта нормативов образования отходов и лимитов на их размещение(Закупка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2,7</w:t>
            </w:r>
          </w:p>
        </w:tc>
      </w:tr>
      <w:tr w:rsidR="00791FEC" w:rsidRPr="005B1D6B" w:rsidTr="00791FEC">
        <w:trPr>
          <w:trHeight w:val="8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333333"/>
              </w:rPr>
            </w:pPr>
            <w:r w:rsidRPr="005B1D6B">
              <w:rPr>
                <w:rFonts w:ascii="Times New Roman" w:hAnsi="Times New Roman"/>
                <w:color w:val="333333"/>
              </w:rPr>
              <w:t>Развитие информационной и телекоммуникационной инфраструктуры</w:t>
            </w:r>
            <w:r w:rsidRPr="005B1D6B">
              <w:rPr>
                <w:rFonts w:ascii="Times New Roman" w:hAnsi="Times New Roman"/>
                <w:color w:val="000000"/>
              </w:rPr>
              <w:t xml:space="preserve"> (Закупка товаров, работ и услуг для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0310120060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791FEC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142,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791FEC" w:rsidRPr="005B1D6B" w:rsidTr="001F7DE7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4190051180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60,6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60,6</w:t>
            </w:r>
          </w:p>
        </w:tc>
      </w:tr>
      <w:tr w:rsidR="00791FEC" w:rsidRPr="005B1D6B" w:rsidTr="007E6B02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Ремонт и содержание автомобильных дорог и искусственных сооружений на них 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     </w:t>
            </w:r>
            <w:r w:rsidRPr="005B1D6B"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0510120080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791FEC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23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5B1D6B"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</w:tr>
      <w:tr w:rsidR="00791FEC" w:rsidRPr="005B1D6B" w:rsidTr="0094141A">
        <w:trPr>
          <w:trHeight w:val="309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Взносы фонду капитального ремонта  на капитальный ремонт муниципальных жилых помещений, расположенных на территории Новогоряновского сельского поселения 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     </w:t>
            </w:r>
            <w:r w:rsidRPr="005B1D6B"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0150190010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94141A" w:rsidP="004B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127,8</w:t>
            </w:r>
          </w:p>
        </w:tc>
      </w:tr>
      <w:tr w:rsidR="0094141A" w:rsidRPr="005B1D6B" w:rsidTr="00C86CCB">
        <w:trPr>
          <w:trHeight w:val="41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Проведение текущего и  капитального ремонта жилищного фонда многоквартирных домов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     </w:t>
            </w:r>
            <w:r w:rsidRPr="005B1D6B"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0110220010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100,0</w:t>
            </w:r>
          </w:p>
        </w:tc>
      </w:tr>
      <w:tr w:rsidR="0094141A" w:rsidRPr="005B1D6B" w:rsidTr="001B07B2">
        <w:trPr>
          <w:trHeight w:val="69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lastRenderedPageBreak/>
              <w:t>Субсидии теплоснабжающим организациям  на компенсацию расходов, связанных с приобретением топливно-энергетических ресурсов</w:t>
            </w:r>
            <w:r w:rsidRPr="005B1D6B">
              <w:rPr>
                <w:rFonts w:ascii="Times New Roman" w:hAnsi="Times New Roman"/>
                <w:color w:val="000000"/>
              </w:rPr>
              <w:t xml:space="preserve">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0120160010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2400,0</w:t>
            </w:r>
          </w:p>
        </w:tc>
      </w:tr>
      <w:tr w:rsidR="0094141A" w:rsidRPr="005B1D6B" w:rsidTr="00905847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0130120030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94141A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408,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408,4</w:t>
            </w:r>
          </w:p>
        </w:tc>
      </w:tr>
      <w:tr w:rsidR="0094141A" w:rsidRPr="005B1D6B" w:rsidTr="00BE0F0E">
        <w:trPr>
          <w:trHeight w:val="135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41A" w:rsidRPr="005B1D6B" w:rsidRDefault="0094141A" w:rsidP="004B7695">
            <w:pPr>
              <w:jc w:val="both"/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Мероприятия  по благоустройству населенных пунктов(Закупка товаров, работ и услуг для государственных (муниципальных) нужд)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0130120050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38,1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38,1</w:t>
            </w:r>
          </w:p>
        </w:tc>
      </w:tr>
      <w:tr w:rsidR="0094141A" w:rsidRPr="005B1D6B" w:rsidTr="00FE71B5">
        <w:trPr>
          <w:trHeight w:val="69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94141A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1066,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94141A" w:rsidRPr="005B1D6B" w:rsidTr="00C64AFA">
        <w:trPr>
          <w:trHeight w:val="41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389,3</w:t>
            </w:r>
          </w:p>
        </w:tc>
      </w:tr>
      <w:tr w:rsidR="0094141A" w:rsidRPr="005B1D6B" w:rsidTr="004C1A8D">
        <w:trPr>
          <w:trHeight w:val="8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5,4</w:t>
            </w:r>
          </w:p>
        </w:tc>
      </w:tr>
      <w:tr w:rsidR="0094141A" w:rsidRPr="005B1D6B" w:rsidTr="00286F24">
        <w:trPr>
          <w:trHeight w:val="40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Софинансирование расходов,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 xml:space="preserve">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02101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B1D6B">
              <w:rPr>
                <w:rFonts w:ascii="Times New Roman" w:hAnsi="Times New Roman"/>
                <w:color w:val="000000"/>
              </w:rPr>
              <w:t>03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53,4</w:t>
            </w:r>
          </w:p>
        </w:tc>
      </w:tr>
      <w:tr w:rsidR="0094141A" w:rsidRPr="005B1D6B" w:rsidTr="0094141A">
        <w:trPr>
          <w:trHeight w:val="39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01</w:t>
            </w:r>
            <w:r w:rsidRPr="005B1D6B">
              <w:rPr>
                <w:rFonts w:ascii="Times New Roman" w:hAnsi="Times New Roman"/>
                <w:color w:val="000000"/>
              </w:rPr>
              <w:t>8034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P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124,6</w:t>
            </w:r>
          </w:p>
        </w:tc>
      </w:tr>
      <w:tr w:rsidR="0094141A" w:rsidRPr="005B1D6B" w:rsidTr="00837862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17,0</w:t>
            </w:r>
          </w:p>
        </w:tc>
      </w:tr>
      <w:tr w:rsidR="0094141A" w:rsidRPr="005B1D6B" w:rsidTr="00972522">
        <w:trPr>
          <w:trHeight w:val="42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Комплектование книжных фондов библиотек  муниципальных образований (Закупка товаров, работ и услуг для государственных (муниципальных) нужд)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01</w:t>
            </w:r>
            <w:r w:rsidRPr="005B1D6B">
              <w:rPr>
                <w:rFonts w:ascii="Times New Roman" w:hAnsi="Times New Roman"/>
                <w:color w:val="000000"/>
              </w:rPr>
              <w:t>5144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0,7</w:t>
            </w:r>
          </w:p>
        </w:tc>
      </w:tr>
      <w:tr w:rsidR="0094141A" w:rsidRPr="005B1D6B" w:rsidTr="00DD3504">
        <w:trPr>
          <w:trHeight w:val="26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Доплаты к пенсиям государственных служащих субъектов РФ и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муниципальных служащих (Социальное обеспечение и иные выплаты населению)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409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5B1D6B">
              <w:rPr>
                <w:rFonts w:ascii="Times New Roman" w:hAnsi="Times New Roman"/>
                <w:color w:val="000000"/>
              </w:rPr>
              <w:t>0010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94141A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</w:t>
            </w:r>
            <w:r w:rsidRPr="005B1D6B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72,0</w:t>
            </w:r>
          </w:p>
        </w:tc>
      </w:tr>
      <w:tr w:rsidR="0094141A" w:rsidRPr="005B1D6B" w:rsidTr="00AB49CE">
        <w:trPr>
          <w:trHeight w:val="127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94141A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Процентные платежи по муниципальному долгу Обслуживание государственного(муниципального) долга)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94141A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7,7</w:t>
            </w:r>
          </w:p>
        </w:tc>
      </w:tr>
    </w:tbl>
    <w:p w:rsidR="00CC253F" w:rsidRPr="005B1D6B" w:rsidRDefault="00CC253F" w:rsidP="00CC253F">
      <w:pPr>
        <w:rPr>
          <w:rFonts w:ascii="Times New Roman" w:hAnsi="Times New Roman"/>
        </w:rPr>
      </w:pPr>
    </w:p>
    <w:p w:rsidR="00CC253F" w:rsidRPr="005B1D6B" w:rsidRDefault="00CC253F" w:rsidP="00CC253F">
      <w:pPr>
        <w:rPr>
          <w:rFonts w:ascii="Times New Roman" w:hAnsi="Times New Roman"/>
        </w:rPr>
      </w:pPr>
    </w:p>
    <w:p w:rsidR="00CC253F" w:rsidRPr="005B1D6B" w:rsidRDefault="00CC253F" w:rsidP="00CC253F">
      <w:pPr>
        <w:rPr>
          <w:rFonts w:ascii="Times New Roman" w:hAnsi="Times New Roman"/>
        </w:rPr>
      </w:pPr>
    </w:p>
    <w:p w:rsidR="00CC253F" w:rsidRPr="005B1D6B" w:rsidRDefault="00CC253F" w:rsidP="00CC253F">
      <w:pPr>
        <w:rPr>
          <w:rFonts w:ascii="Times New Roman" w:hAnsi="Times New Roman"/>
        </w:rPr>
      </w:pPr>
    </w:p>
    <w:p w:rsidR="00CC253F" w:rsidRPr="005B1D6B" w:rsidRDefault="00CC253F" w:rsidP="00CC253F">
      <w:pPr>
        <w:rPr>
          <w:rFonts w:ascii="Times New Roman" w:hAnsi="Times New Roman"/>
        </w:rPr>
      </w:pPr>
    </w:p>
    <w:p w:rsidR="00CC253F" w:rsidRPr="005B1D6B" w:rsidRDefault="00CC253F" w:rsidP="00CC253F">
      <w:pPr>
        <w:rPr>
          <w:rFonts w:ascii="Times New Roman" w:hAnsi="Times New Roman"/>
        </w:rPr>
      </w:pPr>
    </w:p>
    <w:p w:rsidR="00CC253F" w:rsidRPr="005B1D6B" w:rsidRDefault="00CC253F" w:rsidP="00CC253F">
      <w:pPr>
        <w:rPr>
          <w:rFonts w:ascii="Times New Roman" w:hAnsi="Times New Roman"/>
        </w:rPr>
      </w:pPr>
    </w:p>
    <w:p w:rsidR="00CC253F" w:rsidRPr="004D3EE4" w:rsidRDefault="00CC253F" w:rsidP="00CC253F"/>
    <w:tbl>
      <w:tblPr>
        <w:tblW w:w="3760" w:type="dxa"/>
        <w:tblInd w:w="93" w:type="dxa"/>
        <w:tblLook w:val="04A0"/>
      </w:tblPr>
      <w:tblGrid>
        <w:gridCol w:w="3760"/>
      </w:tblGrid>
      <w:tr w:rsidR="00CC253F" w:rsidRPr="004D3EE4" w:rsidTr="004B7695">
        <w:trPr>
          <w:trHeight w:val="300"/>
        </w:trPr>
        <w:tc>
          <w:tcPr>
            <w:tcW w:w="3760" w:type="dxa"/>
            <w:noWrap/>
            <w:vAlign w:val="bottom"/>
            <w:hideMark/>
          </w:tcPr>
          <w:p w:rsidR="00CC253F" w:rsidRPr="004D3EE4" w:rsidRDefault="00CC253F" w:rsidP="004B7695">
            <w:pPr>
              <w:rPr>
                <w:sz w:val="20"/>
                <w:szCs w:val="20"/>
              </w:rPr>
            </w:pP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F16E58" w:rsidRDefault="00F16E58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F16E58" w:rsidRDefault="00F16E58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F3DAA" w:rsidRPr="00FF3DAA" w:rsidRDefault="00FF3DAA" w:rsidP="00F16E58">
      <w:pPr>
        <w:spacing w:after="0" w:line="240" w:lineRule="auto"/>
        <w:ind w:right="-6"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РАСПРЕДЕЛЕНИЕ РАСХОДОВ</w:t>
      </w:r>
    </w:p>
    <w:p w:rsidR="00FF3DAA" w:rsidRPr="00FF3DAA" w:rsidRDefault="00FF3DAA" w:rsidP="00F16E58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бюджета Новогоряновского сельского поселения на 201</w:t>
      </w:r>
      <w:r w:rsidR="008261FA">
        <w:rPr>
          <w:rFonts w:ascii="Times New Roman" w:hAnsi="Times New Roman"/>
          <w:b/>
          <w:sz w:val="20"/>
          <w:szCs w:val="20"/>
        </w:rPr>
        <w:t>6</w:t>
      </w:r>
      <w:r w:rsidRPr="00FF3DAA">
        <w:rPr>
          <w:rFonts w:ascii="Times New Roman" w:hAnsi="Times New Roman"/>
          <w:b/>
          <w:sz w:val="20"/>
          <w:szCs w:val="20"/>
        </w:rPr>
        <w:t xml:space="preserve"> год по разделам и  подразделам </w:t>
      </w:r>
    </w:p>
    <w:p w:rsidR="00FF3DAA" w:rsidRPr="00FF3DAA" w:rsidRDefault="00FF3DAA" w:rsidP="00F16E58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     функциональной классификации расходов Российской Федерации</w:t>
      </w:r>
    </w:p>
    <w:p w:rsidR="00FF3DAA" w:rsidRPr="00FF3DAA" w:rsidRDefault="00FF3DAA" w:rsidP="00F16E58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tbl>
      <w:tblPr>
        <w:tblW w:w="11674" w:type="dxa"/>
        <w:tblInd w:w="93" w:type="dxa"/>
        <w:tblLayout w:type="fixed"/>
        <w:tblLook w:val="04A0"/>
      </w:tblPr>
      <w:tblGrid>
        <w:gridCol w:w="1121"/>
        <w:gridCol w:w="5413"/>
        <w:gridCol w:w="1845"/>
        <w:gridCol w:w="1843"/>
        <w:gridCol w:w="1452"/>
      </w:tblGrid>
      <w:tr w:rsidR="008261FA" w:rsidRPr="008261FA" w:rsidTr="006A336D">
        <w:trPr>
          <w:trHeight w:val="61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8261FA">
              <w:rPr>
                <w:rFonts w:ascii="Times New Roman" w:hAnsi="Times New Roman"/>
                <w:i/>
                <w:color w:val="000000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утверждено по бюджету на 2016год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2469,4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2457,4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0102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577,0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575,6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261FA" w:rsidRPr="008261FA" w:rsidTr="006A336D">
        <w:trPr>
          <w:trHeight w:val="9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1639,5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9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242,3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0200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60,6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60,6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Мобилизация и вневойсковая подготовка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60,6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60,6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0400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236</w:t>
            </w:r>
            <w:r w:rsidRPr="008261FA">
              <w:rPr>
                <w:rFonts w:ascii="Times New Roman" w:hAnsi="Times New Roman"/>
                <w:b/>
                <w:bCs/>
                <w:color w:val="000000"/>
              </w:rPr>
              <w:t>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99,1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5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F16E5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23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8261FA"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3074,3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3074,0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227,6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2400,0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446,4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1657,0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1656,9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Культура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1656,9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8261FA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72,</w:t>
            </w:r>
            <w:r w:rsidR="006A336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8261FA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72,0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7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1300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7,</w:t>
            </w: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7,7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49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F16E5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7,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1452" w:type="dxa"/>
            <w:vAlign w:val="bottom"/>
          </w:tcPr>
          <w:p w:rsidR="006A336D" w:rsidRPr="008261FA" w:rsidRDefault="006A336D" w:rsidP="00F16E5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7577,1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7427,7</w:t>
            </w:r>
          </w:p>
        </w:tc>
        <w:tc>
          <w:tcPr>
            <w:tcW w:w="1452" w:type="dxa"/>
            <w:vAlign w:val="bottom"/>
            <w:hideMark/>
          </w:tcPr>
          <w:p w:rsidR="006A336D" w:rsidRPr="008261FA" w:rsidRDefault="006A336D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06B3F" w:rsidRDefault="00606B3F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606B3F" w:rsidRDefault="00606B3F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341633" w:rsidRPr="00341633" w:rsidRDefault="00341633" w:rsidP="00606B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финансирования дефицита бюджета  Новогоряновского сельского поселения  по кодам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за 201</w:t>
      </w:r>
      <w:r w:rsidR="006A336D">
        <w:rPr>
          <w:rFonts w:ascii="Times New Roman" w:hAnsi="Times New Roman"/>
          <w:b/>
          <w:bCs/>
          <w:sz w:val="24"/>
          <w:szCs w:val="24"/>
        </w:rPr>
        <w:t>6</w:t>
      </w:r>
      <w:r w:rsidRPr="00341633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341633" w:rsidRPr="00341633" w:rsidRDefault="00F16E58" w:rsidP="00341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r w:rsidR="00341633" w:rsidRPr="00341633">
        <w:rPr>
          <w:rFonts w:cs="Calibri"/>
          <w:sz w:val="20"/>
          <w:szCs w:val="20"/>
        </w:rPr>
        <w:t>тыс. руб.)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693"/>
        <w:gridCol w:w="4394"/>
        <w:gridCol w:w="1560"/>
      </w:tblGrid>
      <w:tr w:rsidR="00341633" w:rsidRPr="00341633" w:rsidTr="00F16E58">
        <w:trPr>
          <w:cantSplit/>
          <w:trHeight w:val="2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341633" w:rsidRPr="00341633" w:rsidTr="00F16E58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главного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администратора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источника    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633" w:rsidRPr="00341633" w:rsidTr="00F16E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2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4     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Всего        источников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 бюджета поселения: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1654,8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073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Администрации Новогоряновского сельского поселения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1654,8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00001 03 00 00 00 0000000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1850,0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195,2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000 01 05 00 00 00 0000 500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6A3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6A336D">
              <w:rPr>
                <w:rFonts w:ascii="Times New Roman" w:hAnsi="Times New Roman"/>
                <w:sz w:val="20"/>
                <w:szCs w:val="20"/>
              </w:rPr>
              <w:t>8622,8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000 01 05 00 00 00 0000 600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8427,6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000 01 05 02 00 00 0000 500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6A3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6A336D">
              <w:rPr>
                <w:rFonts w:ascii="Times New Roman" w:hAnsi="Times New Roman"/>
                <w:sz w:val="20"/>
                <w:szCs w:val="20"/>
              </w:rPr>
              <w:t>8622,8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6A3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6A336D">
              <w:rPr>
                <w:rFonts w:ascii="Times New Roman" w:hAnsi="Times New Roman"/>
                <w:sz w:val="20"/>
                <w:szCs w:val="20"/>
              </w:rPr>
              <w:t>8622,8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6A3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6A336D">
              <w:rPr>
                <w:rFonts w:ascii="Times New Roman" w:hAnsi="Times New Roman"/>
                <w:sz w:val="20"/>
                <w:szCs w:val="20"/>
              </w:rPr>
              <w:t>8622,8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000 01 05 02 00 00 0000 600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8427,6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8427,6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8427,6</w:t>
            </w:r>
          </w:p>
        </w:tc>
      </w:tr>
    </w:tbl>
    <w:p w:rsidR="0010623A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Приложение № 6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F16E5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26B2E" w:rsidRPr="00F26B2E" w:rsidRDefault="00F26B2E" w:rsidP="00F16E58">
      <w:pPr>
        <w:jc w:val="center"/>
        <w:rPr>
          <w:rFonts w:ascii="Times New Roman" w:hAnsi="Times New Roman"/>
          <w:b/>
        </w:rPr>
      </w:pPr>
      <w:r w:rsidRPr="00F26B2E">
        <w:rPr>
          <w:rFonts w:ascii="Times New Roman" w:hAnsi="Times New Roman"/>
          <w:b/>
        </w:rPr>
        <w:t>Источники финансирования дефицита бюджета Новогоряновского сельского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2016год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298"/>
        <w:gridCol w:w="2083"/>
      </w:tblGrid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98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2083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1</w:t>
            </w:r>
          </w:p>
        </w:tc>
        <w:tc>
          <w:tcPr>
            <w:tcW w:w="4298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2</w:t>
            </w:r>
          </w:p>
        </w:tc>
        <w:tc>
          <w:tcPr>
            <w:tcW w:w="2083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3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000 01 00 00 00 00 0000 000</w:t>
            </w:r>
          </w:p>
        </w:tc>
        <w:tc>
          <w:tcPr>
            <w:tcW w:w="4298" w:type="dxa"/>
          </w:tcPr>
          <w:p w:rsidR="00F26B2E" w:rsidRPr="00F26B2E" w:rsidRDefault="00F26B2E" w:rsidP="004B7695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Источники внутреннего финансирования дефицита бюджета поселения - всего:</w:t>
            </w:r>
          </w:p>
        </w:tc>
        <w:tc>
          <w:tcPr>
            <w:tcW w:w="2083" w:type="dxa"/>
          </w:tcPr>
          <w:p w:rsidR="00F26B2E" w:rsidRPr="00F26B2E" w:rsidRDefault="00F26B2E" w:rsidP="00F26B2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 1654,8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00001 03 00 00 00 0000000</w:t>
            </w:r>
          </w:p>
        </w:tc>
        <w:tc>
          <w:tcPr>
            <w:tcW w:w="4298" w:type="dxa"/>
          </w:tcPr>
          <w:p w:rsidR="00F26B2E" w:rsidRPr="00F26B2E" w:rsidRDefault="00F26B2E" w:rsidP="004B7695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83" w:type="dxa"/>
          </w:tcPr>
          <w:p w:rsidR="00F26B2E" w:rsidRPr="00F26B2E" w:rsidRDefault="00F26B2E" w:rsidP="00F26B2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1850,0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00001 03 00 00 10 0000700</w:t>
            </w:r>
          </w:p>
        </w:tc>
        <w:tc>
          <w:tcPr>
            <w:tcW w:w="4298" w:type="dxa"/>
          </w:tcPr>
          <w:p w:rsidR="00F26B2E" w:rsidRPr="00F26B2E" w:rsidRDefault="00F16E58" w:rsidP="004B7695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2083" w:type="dxa"/>
          </w:tcPr>
          <w:p w:rsidR="00F26B2E" w:rsidRPr="00F26B2E" w:rsidRDefault="00F16E58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</w:tr>
      <w:tr w:rsidR="00F16E58" w:rsidRPr="00F26B2E" w:rsidTr="004B7695">
        <w:tc>
          <w:tcPr>
            <w:tcW w:w="3190" w:type="dxa"/>
          </w:tcPr>
          <w:p w:rsidR="00F16E58" w:rsidRPr="00F16E58" w:rsidRDefault="00F16E58" w:rsidP="004B7695">
            <w:pPr>
              <w:jc w:val="center"/>
              <w:rPr>
                <w:rFonts w:ascii="Times New Roman" w:hAnsi="Times New Roman"/>
              </w:rPr>
            </w:pPr>
            <w:r w:rsidRPr="00F16E58">
              <w:rPr>
                <w:rFonts w:ascii="Times New Roman" w:hAnsi="Times New Roman"/>
              </w:rPr>
              <w:t>00001 03 00 00 10 0000710</w:t>
            </w:r>
          </w:p>
        </w:tc>
        <w:tc>
          <w:tcPr>
            <w:tcW w:w="4298" w:type="dxa"/>
          </w:tcPr>
          <w:p w:rsidR="00F16E58" w:rsidRPr="00341633" w:rsidRDefault="00F16E58" w:rsidP="004B769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2083" w:type="dxa"/>
          </w:tcPr>
          <w:p w:rsidR="00F16E58" w:rsidRDefault="00F16E58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</w:tr>
      <w:tr w:rsidR="00F16E58" w:rsidRPr="00F26B2E" w:rsidTr="004B7695">
        <w:tc>
          <w:tcPr>
            <w:tcW w:w="3190" w:type="dxa"/>
          </w:tcPr>
          <w:p w:rsidR="00F16E58" w:rsidRPr="00F16E58" w:rsidRDefault="00F16E58" w:rsidP="004B7695">
            <w:pPr>
              <w:jc w:val="center"/>
              <w:rPr>
                <w:rFonts w:ascii="Times New Roman" w:hAnsi="Times New Roman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00001 03 00 00 10 0000800</w:t>
            </w:r>
          </w:p>
        </w:tc>
        <w:tc>
          <w:tcPr>
            <w:tcW w:w="4298" w:type="dxa"/>
          </w:tcPr>
          <w:p w:rsidR="00F16E58" w:rsidRPr="00341633" w:rsidRDefault="00F16E58" w:rsidP="004B769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083" w:type="dxa"/>
          </w:tcPr>
          <w:p w:rsidR="00F16E58" w:rsidRDefault="00F16E58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-650,0</w:t>
            </w:r>
          </w:p>
        </w:tc>
      </w:tr>
      <w:tr w:rsidR="00F16E58" w:rsidRPr="00F26B2E" w:rsidTr="004B7695">
        <w:tc>
          <w:tcPr>
            <w:tcW w:w="3190" w:type="dxa"/>
          </w:tcPr>
          <w:p w:rsidR="00F16E58" w:rsidRPr="00341633" w:rsidRDefault="00F16E58" w:rsidP="004B76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00001 03 00 00 10 0000810</w:t>
            </w:r>
          </w:p>
        </w:tc>
        <w:tc>
          <w:tcPr>
            <w:tcW w:w="4298" w:type="dxa"/>
          </w:tcPr>
          <w:p w:rsidR="00F16E58" w:rsidRPr="00341633" w:rsidRDefault="00F16E58" w:rsidP="004B769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2083" w:type="dxa"/>
          </w:tcPr>
          <w:p w:rsidR="00F16E58" w:rsidRDefault="00F16E58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-650,0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4298" w:type="dxa"/>
          </w:tcPr>
          <w:p w:rsidR="00F26B2E" w:rsidRPr="00F26B2E" w:rsidRDefault="00F26B2E" w:rsidP="004B7695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083" w:type="dxa"/>
          </w:tcPr>
          <w:p w:rsidR="00F26B2E" w:rsidRPr="00F26B2E" w:rsidRDefault="00F16E58" w:rsidP="004B7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195,2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4298" w:type="dxa"/>
          </w:tcPr>
          <w:p w:rsidR="00F26B2E" w:rsidRPr="00F26B2E" w:rsidRDefault="00F26B2E" w:rsidP="004B7695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083" w:type="dxa"/>
          </w:tcPr>
          <w:p w:rsidR="00F26B2E" w:rsidRPr="00F26B2E" w:rsidRDefault="00F26B2E" w:rsidP="00F16E58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F16E58">
              <w:rPr>
                <w:rFonts w:ascii="Times New Roman" w:hAnsi="Times New Roman"/>
              </w:rPr>
              <w:t>8622,8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298" w:type="dxa"/>
          </w:tcPr>
          <w:p w:rsidR="00F26B2E" w:rsidRPr="00F26B2E" w:rsidRDefault="00F26B2E" w:rsidP="004B7695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083" w:type="dxa"/>
          </w:tcPr>
          <w:p w:rsidR="00F26B2E" w:rsidRPr="00F26B2E" w:rsidRDefault="00F26B2E" w:rsidP="00F16E58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F16E58">
              <w:rPr>
                <w:rFonts w:ascii="Times New Roman" w:hAnsi="Times New Roman"/>
              </w:rPr>
              <w:t>8622,8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000 01 05 02 01 10 0000 510</w:t>
            </w:r>
          </w:p>
          <w:p w:rsidR="00F26B2E" w:rsidRPr="00F26B2E" w:rsidRDefault="00F26B2E" w:rsidP="004B769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8" w:type="dxa"/>
          </w:tcPr>
          <w:p w:rsidR="00F26B2E" w:rsidRPr="00F26B2E" w:rsidRDefault="00F26B2E" w:rsidP="004B7695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83" w:type="dxa"/>
          </w:tcPr>
          <w:p w:rsidR="00F26B2E" w:rsidRPr="00F26B2E" w:rsidRDefault="00F26B2E" w:rsidP="00F16E58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F16E58">
              <w:rPr>
                <w:rFonts w:ascii="Times New Roman" w:hAnsi="Times New Roman"/>
              </w:rPr>
              <w:t>8622,8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000 01 05 02 00 00 0000 600</w:t>
            </w:r>
          </w:p>
        </w:tc>
        <w:tc>
          <w:tcPr>
            <w:tcW w:w="4298" w:type="dxa"/>
          </w:tcPr>
          <w:p w:rsidR="00F26B2E" w:rsidRPr="00F26B2E" w:rsidRDefault="00F26B2E" w:rsidP="004B7695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083" w:type="dxa"/>
          </w:tcPr>
          <w:p w:rsidR="00F26B2E" w:rsidRPr="00F26B2E" w:rsidRDefault="00F16E58" w:rsidP="004B7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8427,6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000 01 05 02 01 00 0000 610</w:t>
            </w:r>
          </w:p>
        </w:tc>
        <w:tc>
          <w:tcPr>
            <w:tcW w:w="4298" w:type="dxa"/>
          </w:tcPr>
          <w:p w:rsidR="00F26B2E" w:rsidRPr="00F26B2E" w:rsidRDefault="00F26B2E" w:rsidP="004B7695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083" w:type="dxa"/>
          </w:tcPr>
          <w:p w:rsidR="00F26B2E" w:rsidRPr="00F26B2E" w:rsidRDefault="00F16E58" w:rsidP="004B7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8427,6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4298" w:type="dxa"/>
          </w:tcPr>
          <w:p w:rsidR="00F26B2E" w:rsidRPr="00F26B2E" w:rsidRDefault="00F26B2E" w:rsidP="004B7695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83" w:type="dxa"/>
          </w:tcPr>
          <w:p w:rsidR="00F26B2E" w:rsidRPr="00F26B2E" w:rsidRDefault="00F16E58" w:rsidP="004B7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8427,6</w:t>
            </w:r>
          </w:p>
        </w:tc>
      </w:tr>
    </w:tbl>
    <w:p w:rsidR="005744DD" w:rsidRPr="00F26B2E" w:rsidRDefault="005744DD">
      <w:pPr>
        <w:rPr>
          <w:rFonts w:ascii="Times New Roman" w:hAnsi="Times New Roman"/>
        </w:rPr>
      </w:pPr>
    </w:p>
    <w:sectPr w:rsidR="005744DD" w:rsidRPr="00F26B2E" w:rsidSect="00F16E5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729" w:rsidRDefault="004F3729" w:rsidP="00254C5F">
      <w:pPr>
        <w:spacing w:after="0" w:line="240" w:lineRule="auto"/>
      </w:pPr>
      <w:r>
        <w:separator/>
      </w:r>
    </w:p>
  </w:endnote>
  <w:endnote w:type="continuationSeparator" w:id="1">
    <w:p w:rsidR="004F3729" w:rsidRDefault="004F3729" w:rsidP="002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729" w:rsidRDefault="004F3729" w:rsidP="00254C5F">
      <w:pPr>
        <w:spacing w:after="0" w:line="240" w:lineRule="auto"/>
      </w:pPr>
      <w:r>
        <w:separator/>
      </w:r>
    </w:p>
  </w:footnote>
  <w:footnote w:type="continuationSeparator" w:id="1">
    <w:p w:rsidR="004F3729" w:rsidRDefault="004F3729" w:rsidP="0025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23A"/>
    <w:rsid w:val="00000AE6"/>
    <w:rsid w:val="00000B2A"/>
    <w:rsid w:val="00001795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4CC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B1A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37824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5D4"/>
    <w:rsid w:val="000476B5"/>
    <w:rsid w:val="000478E8"/>
    <w:rsid w:val="00047A3F"/>
    <w:rsid w:val="000509F9"/>
    <w:rsid w:val="000511C0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6CC6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1DD8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D7E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4C2F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4A1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23A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846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0F5C"/>
    <w:rsid w:val="00181028"/>
    <w:rsid w:val="0018161A"/>
    <w:rsid w:val="00181BCB"/>
    <w:rsid w:val="00181D76"/>
    <w:rsid w:val="001821D2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0E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761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17B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2A3"/>
    <w:rsid w:val="001D7FC6"/>
    <w:rsid w:val="001E011A"/>
    <w:rsid w:val="001E05D4"/>
    <w:rsid w:val="001E09C9"/>
    <w:rsid w:val="001E1331"/>
    <w:rsid w:val="001E13F8"/>
    <w:rsid w:val="001E14F4"/>
    <w:rsid w:val="001E1C7D"/>
    <w:rsid w:val="001E23D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4F3D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A69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0A06"/>
    <w:rsid w:val="002211B1"/>
    <w:rsid w:val="0022155B"/>
    <w:rsid w:val="00221879"/>
    <w:rsid w:val="00222309"/>
    <w:rsid w:val="00224206"/>
    <w:rsid w:val="00225161"/>
    <w:rsid w:val="0022550D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C5F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032B"/>
    <w:rsid w:val="00261D5D"/>
    <w:rsid w:val="00261E2F"/>
    <w:rsid w:val="00262AAF"/>
    <w:rsid w:val="00262FB0"/>
    <w:rsid w:val="0026496B"/>
    <w:rsid w:val="00264A27"/>
    <w:rsid w:val="00264FD3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20E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019"/>
    <w:rsid w:val="002F013A"/>
    <w:rsid w:val="002F0287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45CE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5C8C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6F33"/>
    <w:rsid w:val="00317537"/>
    <w:rsid w:val="003177FE"/>
    <w:rsid w:val="00317915"/>
    <w:rsid w:val="00317E1D"/>
    <w:rsid w:val="00320078"/>
    <w:rsid w:val="00320841"/>
    <w:rsid w:val="00321F98"/>
    <w:rsid w:val="0032251A"/>
    <w:rsid w:val="00322F92"/>
    <w:rsid w:val="00323604"/>
    <w:rsid w:val="00323808"/>
    <w:rsid w:val="00323CB3"/>
    <w:rsid w:val="00323E83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1633"/>
    <w:rsid w:val="003422F1"/>
    <w:rsid w:val="003424F2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3DB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255"/>
    <w:rsid w:val="003967C7"/>
    <w:rsid w:val="0039685F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3D67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1E6A"/>
    <w:rsid w:val="004022E6"/>
    <w:rsid w:val="0040331C"/>
    <w:rsid w:val="0040424E"/>
    <w:rsid w:val="00404DA1"/>
    <w:rsid w:val="004060E7"/>
    <w:rsid w:val="00406526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6A6"/>
    <w:rsid w:val="004658C3"/>
    <w:rsid w:val="004662E3"/>
    <w:rsid w:val="004664E8"/>
    <w:rsid w:val="00466CA4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1DDF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729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519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901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0F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4D8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1D6B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5F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B3F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37E6"/>
    <w:rsid w:val="00624B6E"/>
    <w:rsid w:val="00624C39"/>
    <w:rsid w:val="00624DD5"/>
    <w:rsid w:val="0062515A"/>
    <w:rsid w:val="0062532B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0D20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45E1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36D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A6EDD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88F"/>
    <w:rsid w:val="006D3C0D"/>
    <w:rsid w:val="006D46BC"/>
    <w:rsid w:val="006D4753"/>
    <w:rsid w:val="006D4BFB"/>
    <w:rsid w:val="006D4DBA"/>
    <w:rsid w:val="006D5008"/>
    <w:rsid w:val="006D506F"/>
    <w:rsid w:val="006D574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171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20"/>
    <w:rsid w:val="00735A6A"/>
    <w:rsid w:val="00735B6B"/>
    <w:rsid w:val="00736107"/>
    <w:rsid w:val="00736227"/>
    <w:rsid w:val="007365EB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5D4"/>
    <w:rsid w:val="0076419C"/>
    <w:rsid w:val="007642AB"/>
    <w:rsid w:val="00764431"/>
    <w:rsid w:val="00764630"/>
    <w:rsid w:val="00764957"/>
    <w:rsid w:val="007649D2"/>
    <w:rsid w:val="00765B0A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0FE5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7405"/>
    <w:rsid w:val="007876E7"/>
    <w:rsid w:val="00790103"/>
    <w:rsid w:val="007906F6"/>
    <w:rsid w:val="00790F5D"/>
    <w:rsid w:val="00791B41"/>
    <w:rsid w:val="00791F10"/>
    <w:rsid w:val="00791FEC"/>
    <w:rsid w:val="0079204A"/>
    <w:rsid w:val="0079255A"/>
    <w:rsid w:val="0079312B"/>
    <w:rsid w:val="00793378"/>
    <w:rsid w:val="007933F8"/>
    <w:rsid w:val="00793511"/>
    <w:rsid w:val="00793C69"/>
    <w:rsid w:val="00793DA9"/>
    <w:rsid w:val="00793EE4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797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99B"/>
    <w:rsid w:val="007D2D34"/>
    <w:rsid w:val="007D37C3"/>
    <w:rsid w:val="007D3C20"/>
    <w:rsid w:val="007D3E43"/>
    <w:rsid w:val="007D4171"/>
    <w:rsid w:val="007D43AF"/>
    <w:rsid w:val="007D44EC"/>
    <w:rsid w:val="007D478A"/>
    <w:rsid w:val="007D4FEF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470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1FA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6FAE"/>
    <w:rsid w:val="00847AB7"/>
    <w:rsid w:val="00850246"/>
    <w:rsid w:val="00850342"/>
    <w:rsid w:val="00850346"/>
    <w:rsid w:val="00850B11"/>
    <w:rsid w:val="00851B55"/>
    <w:rsid w:val="00851F7D"/>
    <w:rsid w:val="00851FC9"/>
    <w:rsid w:val="008523F0"/>
    <w:rsid w:val="008529E9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6F5C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27E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5E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943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2709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6E5D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141A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5F7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E71"/>
    <w:rsid w:val="00983FE1"/>
    <w:rsid w:val="0098423B"/>
    <w:rsid w:val="00984382"/>
    <w:rsid w:val="009844F5"/>
    <w:rsid w:val="00984862"/>
    <w:rsid w:val="00984A93"/>
    <w:rsid w:val="0098540E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3620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B2B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4E8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B63"/>
    <w:rsid w:val="00A5022F"/>
    <w:rsid w:val="00A50964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1D21"/>
    <w:rsid w:val="00A92270"/>
    <w:rsid w:val="00A92595"/>
    <w:rsid w:val="00A926F6"/>
    <w:rsid w:val="00A9399F"/>
    <w:rsid w:val="00A948E4"/>
    <w:rsid w:val="00A951F2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77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3FA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068"/>
    <w:rsid w:val="00B572A7"/>
    <w:rsid w:val="00B57662"/>
    <w:rsid w:val="00B576D2"/>
    <w:rsid w:val="00B5785E"/>
    <w:rsid w:val="00B601A4"/>
    <w:rsid w:val="00B60C2D"/>
    <w:rsid w:val="00B60C5D"/>
    <w:rsid w:val="00B60D23"/>
    <w:rsid w:val="00B6141F"/>
    <w:rsid w:val="00B61564"/>
    <w:rsid w:val="00B61F73"/>
    <w:rsid w:val="00B62EF2"/>
    <w:rsid w:val="00B6378C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3CD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0E5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109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5C0A"/>
    <w:rsid w:val="00BE6171"/>
    <w:rsid w:val="00BE6513"/>
    <w:rsid w:val="00BE655D"/>
    <w:rsid w:val="00BE68D9"/>
    <w:rsid w:val="00BE6B78"/>
    <w:rsid w:val="00BE78F3"/>
    <w:rsid w:val="00BF0956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3FDB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40213"/>
    <w:rsid w:val="00C40596"/>
    <w:rsid w:val="00C40CBC"/>
    <w:rsid w:val="00C414ED"/>
    <w:rsid w:val="00C41936"/>
    <w:rsid w:val="00C41A97"/>
    <w:rsid w:val="00C41F44"/>
    <w:rsid w:val="00C429E5"/>
    <w:rsid w:val="00C44A9A"/>
    <w:rsid w:val="00C44DFF"/>
    <w:rsid w:val="00C45A4D"/>
    <w:rsid w:val="00C45C7B"/>
    <w:rsid w:val="00C46728"/>
    <w:rsid w:val="00C46874"/>
    <w:rsid w:val="00C46FAB"/>
    <w:rsid w:val="00C47B19"/>
    <w:rsid w:val="00C50128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514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7A1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4732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53F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09D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221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1E69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6942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149"/>
    <w:rsid w:val="00D33444"/>
    <w:rsid w:val="00D34411"/>
    <w:rsid w:val="00D3455C"/>
    <w:rsid w:val="00D352A2"/>
    <w:rsid w:val="00D35598"/>
    <w:rsid w:val="00D35952"/>
    <w:rsid w:val="00D35B23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3E18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14E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7B2"/>
    <w:rsid w:val="00D93180"/>
    <w:rsid w:val="00D93CA7"/>
    <w:rsid w:val="00D93DE6"/>
    <w:rsid w:val="00D940F5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33A3"/>
    <w:rsid w:val="00DB3668"/>
    <w:rsid w:val="00DB40C4"/>
    <w:rsid w:val="00DB431E"/>
    <w:rsid w:val="00DB46B8"/>
    <w:rsid w:val="00DB4713"/>
    <w:rsid w:val="00DB49B7"/>
    <w:rsid w:val="00DB4E3F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101"/>
    <w:rsid w:val="00DF1539"/>
    <w:rsid w:val="00DF16A1"/>
    <w:rsid w:val="00DF1B04"/>
    <w:rsid w:val="00DF23C6"/>
    <w:rsid w:val="00DF2A8E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19F0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2E86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5E4A"/>
    <w:rsid w:val="00EA6635"/>
    <w:rsid w:val="00EA66C7"/>
    <w:rsid w:val="00EA66E1"/>
    <w:rsid w:val="00EA6C8E"/>
    <w:rsid w:val="00EA6EF4"/>
    <w:rsid w:val="00EA7310"/>
    <w:rsid w:val="00EA7850"/>
    <w:rsid w:val="00EA7A86"/>
    <w:rsid w:val="00EB0705"/>
    <w:rsid w:val="00EB0DA6"/>
    <w:rsid w:val="00EB0E44"/>
    <w:rsid w:val="00EB12DC"/>
    <w:rsid w:val="00EB29F4"/>
    <w:rsid w:val="00EB3374"/>
    <w:rsid w:val="00EB33A4"/>
    <w:rsid w:val="00EB3543"/>
    <w:rsid w:val="00EB3586"/>
    <w:rsid w:val="00EB35B4"/>
    <w:rsid w:val="00EB38C7"/>
    <w:rsid w:val="00EB3F9B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6E58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B2E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0C2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478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517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72E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DAA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customStyle="1" w:styleId="ae">
    <w:name w:val="Нормальный (таблица)"/>
    <w:basedOn w:val="a"/>
    <w:next w:val="a"/>
    <w:rsid w:val="00F26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4B80CC3F1A2AD6C41909D8109EF9B6A005FAF2E4AB39E36DF26E0EC2A97E479B0A5A46BC7m3R2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F4B80CC3F1A2AD6C41909D8109EF9B6A005FAF2E4AB39E36DF26E0EC2A97E479B0A5A26ECEm3R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909D8109EF9B6A005FAF2E4AB39E36DF26E0EC2A97E479B0A5A06ECE34B6m3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8B37-D481-47A2-A693-BF5377CE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3250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cp:lastPrinted>2017-03-31T11:56:00Z</cp:lastPrinted>
  <dcterms:created xsi:type="dcterms:W3CDTF">2017-08-30T08:25:00Z</dcterms:created>
  <dcterms:modified xsi:type="dcterms:W3CDTF">2017-08-30T08:25:00Z</dcterms:modified>
</cp:coreProperties>
</file>