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34" w:rsidRPr="00416634" w:rsidRDefault="00416634" w:rsidP="0041663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6634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416634" w:rsidRPr="00416634" w:rsidRDefault="00416634" w:rsidP="0041663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6634">
        <w:rPr>
          <w:rFonts w:ascii="Times New Roman" w:hAnsi="Times New Roman" w:cs="Times New Roman"/>
          <w:b/>
          <w:sz w:val="32"/>
          <w:szCs w:val="32"/>
        </w:rPr>
        <w:t>Ивановская область</w:t>
      </w:r>
    </w:p>
    <w:p w:rsidR="00416634" w:rsidRPr="00416634" w:rsidRDefault="00416634" w:rsidP="0041663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6634">
        <w:rPr>
          <w:rFonts w:ascii="Times New Roman" w:hAnsi="Times New Roman" w:cs="Times New Roman"/>
          <w:b/>
          <w:sz w:val="32"/>
          <w:szCs w:val="32"/>
        </w:rPr>
        <w:t>Тейковский муниципальный район</w:t>
      </w:r>
    </w:p>
    <w:p w:rsidR="00416634" w:rsidRDefault="00416634" w:rsidP="0041663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6634">
        <w:rPr>
          <w:rFonts w:ascii="Times New Roman" w:hAnsi="Times New Roman" w:cs="Times New Roman"/>
          <w:b/>
          <w:sz w:val="32"/>
          <w:szCs w:val="32"/>
        </w:rPr>
        <w:t>Совет Новогоряновского сельского поселения</w:t>
      </w:r>
    </w:p>
    <w:p w:rsidR="00416634" w:rsidRPr="00416634" w:rsidRDefault="00416634" w:rsidP="0041663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6634" w:rsidRPr="00416634" w:rsidRDefault="00416634" w:rsidP="004166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34">
        <w:rPr>
          <w:rFonts w:ascii="Times New Roman" w:hAnsi="Times New Roman" w:cs="Times New Roman"/>
          <w:b/>
          <w:sz w:val="28"/>
          <w:szCs w:val="28"/>
        </w:rPr>
        <w:t>третьего  созыва</w:t>
      </w:r>
    </w:p>
    <w:p w:rsidR="00416634" w:rsidRPr="00416634" w:rsidRDefault="00416634" w:rsidP="004166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634" w:rsidRPr="00416634" w:rsidRDefault="00416634" w:rsidP="0041663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663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16634" w:rsidRPr="00416634" w:rsidRDefault="00416634" w:rsidP="00416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634">
        <w:rPr>
          <w:rFonts w:ascii="Times New Roman" w:hAnsi="Times New Roman" w:cs="Times New Roman"/>
          <w:sz w:val="28"/>
          <w:szCs w:val="28"/>
        </w:rPr>
        <w:t xml:space="preserve">от  28.11.2016г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90-1                        </w:t>
      </w:r>
      <w:r w:rsidRPr="00416634">
        <w:rPr>
          <w:rFonts w:ascii="Times New Roman" w:hAnsi="Times New Roman" w:cs="Times New Roman"/>
          <w:sz w:val="28"/>
          <w:szCs w:val="28"/>
        </w:rPr>
        <w:t>с. Новое Горяново</w:t>
      </w:r>
    </w:p>
    <w:p w:rsidR="00416634" w:rsidRPr="00416634" w:rsidRDefault="00416634" w:rsidP="00D2089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34">
        <w:rPr>
          <w:rFonts w:ascii="Times New Roman" w:hAnsi="Times New Roman" w:cs="Times New Roman"/>
          <w:b/>
          <w:sz w:val="28"/>
          <w:szCs w:val="28"/>
        </w:rPr>
        <w:t>Об утверждении Устава Добровольной народной дружины «Аргус» Новогоряновского сельского поселения</w:t>
      </w:r>
    </w:p>
    <w:p w:rsidR="00416634" w:rsidRDefault="00416634" w:rsidP="00416634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1663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организаций местного самоуправления в Российской Федерации», Федеральным законом от 2 апреля 2014 года № 44-ФЗ «Об участии граждан в</w:t>
      </w:r>
      <w:r>
        <w:rPr>
          <w:rFonts w:ascii="Times New Roman" w:hAnsi="Times New Roman" w:cs="Times New Roman"/>
          <w:sz w:val="28"/>
          <w:szCs w:val="28"/>
        </w:rPr>
        <w:t xml:space="preserve"> охране общественного порядка»</w:t>
      </w:r>
      <w:r w:rsidRPr="00416634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обеспечению общественного порядка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Новогоряновского </w:t>
      </w:r>
      <w:r w:rsidRPr="00416634"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16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Новогоряновского</w:t>
      </w:r>
      <w:r w:rsidRPr="00416634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sz w:val="28"/>
          <w:szCs w:val="28"/>
        </w:rPr>
        <w:t>Совет Новогоряновского сельского поселения</w:t>
      </w:r>
    </w:p>
    <w:p w:rsidR="00416634" w:rsidRDefault="00416634" w:rsidP="00416634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РЕШИЛ:</w:t>
      </w:r>
    </w:p>
    <w:p w:rsidR="00416634" w:rsidRDefault="00416634" w:rsidP="00416634">
      <w:pPr>
        <w:ind w:left="-142"/>
        <w:rPr>
          <w:rFonts w:ascii="Times New Roman" w:hAnsi="Times New Roman" w:cs="Times New Roman"/>
          <w:sz w:val="28"/>
          <w:szCs w:val="28"/>
        </w:rPr>
      </w:pPr>
      <w:r w:rsidRPr="00416634">
        <w:rPr>
          <w:rFonts w:ascii="Times New Roman" w:hAnsi="Times New Roman" w:cs="Times New Roman"/>
          <w:sz w:val="28"/>
          <w:szCs w:val="28"/>
        </w:rPr>
        <w:t xml:space="preserve">1. Утвердить Устав Добровольной народной дружины </w:t>
      </w:r>
      <w:r>
        <w:rPr>
          <w:rFonts w:ascii="Times New Roman" w:hAnsi="Times New Roman" w:cs="Times New Roman"/>
          <w:sz w:val="28"/>
          <w:szCs w:val="28"/>
        </w:rPr>
        <w:t xml:space="preserve">«Аргус» Новогоряновского </w:t>
      </w:r>
      <w:r w:rsidRPr="00416634">
        <w:rPr>
          <w:rFonts w:ascii="Times New Roman" w:hAnsi="Times New Roman" w:cs="Times New Roman"/>
          <w:sz w:val="28"/>
          <w:szCs w:val="28"/>
        </w:rPr>
        <w:t xml:space="preserve">сельского поселения (прилагается). </w:t>
      </w:r>
    </w:p>
    <w:p w:rsidR="00416634" w:rsidRPr="00416634" w:rsidRDefault="004D57ED" w:rsidP="00416634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6634" w:rsidRPr="004166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16634" w:rsidRPr="00416634"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опубликования. </w:t>
      </w:r>
    </w:p>
    <w:p w:rsidR="00416634" w:rsidRDefault="00416634" w:rsidP="00D20896">
      <w:pPr>
        <w:ind w:left="360"/>
        <w:jc w:val="center"/>
        <w:rPr>
          <w:rFonts w:ascii="Times New Roman" w:hAnsi="Times New Roman" w:cs="Times New Roman"/>
        </w:rPr>
      </w:pPr>
    </w:p>
    <w:p w:rsidR="004D57ED" w:rsidRPr="004D57ED" w:rsidRDefault="004D57ED" w:rsidP="004D57ED">
      <w:pPr>
        <w:ind w:left="360"/>
        <w:rPr>
          <w:rFonts w:ascii="Times New Roman" w:hAnsi="Times New Roman" w:cs="Times New Roman"/>
          <w:sz w:val="28"/>
          <w:szCs w:val="28"/>
        </w:rPr>
      </w:pPr>
      <w:r w:rsidRPr="004D57ED">
        <w:rPr>
          <w:rFonts w:ascii="Times New Roman" w:hAnsi="Times New Roman" w:cs="Times New Roman"/>
          <w:sz w:val="28"/>
          <w:szCs w:val="28"/>
        </w:rPr>
        <w:t>Глава Новогоряновского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с</w:t>
      </w:r>
      <w:r w:rsidRPr="004D57ED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С.И.Беляев</w:t>
      </w:r>
    </w:p>
    <w:p w:rsidR="00416634" w:rsidRDefault="00416634" w:rsidP="00D20896">
      <w:pPr>
        <w:ind w:left="360"/>
        <w:jc w:val="center"/>
        <w:rPr>
          <w:rFonts w:ascii="Times New Roman" w:hAnsi="Times New Roman" w:cs="Times New Roman"/>
        </w:rPr>
      </w:pPr>
    </w:p>
    <w:p w:rsidR="00416634" w:rsidRDefault="00416634" w:rsidP="00D20896">
      <w:pPr>
        <w:ind w:left="360"/>
        <w:jc w:val="center"/>
        <w:rPr>
          <w:rFonts w:ascii="Times New Roman" w:hAnsi="Times New Roman" w:cs="Times New Roman"/>
        </w:rPr>
      </w:pPr>
    </w:p>
    <w:p w:rsidR="00416634" w:rsidRDefault="00416634" w:rsidP="00D20896">
      <w:pPr>
        <w:ind w:left="360"/>
        <w:jc w:val="center"/>
        <w:rPr>
          <w:rFonts w:ascii="Times New Roman" w:hAnsi="Times New Roman" w:cs="Times New Roman"/>
        </w:rPr>
      </w:pPr>
    </w:p>
    <w:p w:rsidR="00AE62EC" w:rsidRDefault="00AE62EC" w:rsidP="00D20896">
      <w:pPr>
        <w:ind w:left="360"/>
        <w:jc w:val="center"/>
        <w:rPr>
          <w:rFonts w:ascii="Times New Roman" w:hAnsi="Times New Roman" w:cs="Times New Roman"/>
        </w:rPr>
      </w:pPr>
    </w:p>
    <w:p w:rsidR="00AE62EC" w:rsidRDefault="00AE62EC" w:rsidP="00D20896">
      <w:pPr>
        <w:ind w:left="360"/>
        <w:jc w:val="center"/>
        <w:rPr>
          <w:rFonts w:ascii="Times New Roman" w:hAnsi="Times New Roman" w:cs="Times New Roman"/>
        </w:rPr>
      </w:pPr>
    </w:p>
    <w:p w:rsidR="00416634" w:rsidRDefault="004D57ED" w:rsidP="004D57ED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УТВЕРЖДЕН:</w:t>
      </w:r>
    </w:p>
    <w:p w:rsidR="004D57ED" w:rsidRDefault="00AE62EC" w:rsidP="00AE62EC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D57ED">
        <w:rPr>
          <w:rFonts w:ascii="Times New Roman" w:hAnsi="Times New Roman" w:cs="Times New Roman"/>
        </w:rPr>
        <w:t>Решением Совета Новогоряновского                                                                                                   сельского поселения № 90-1 от 28.11.2016г</w:t>
      </w:r>
    </w:p>
    <w:p w:rsidR="00416634" w:rsidRDefault="00416634" w:rsidP="00D20896">
      <w:pPr>
        <w:ind w:left="360"/>
        <w:jc w:val="center"/>
        <w:rPr>
          <w:rFonts w:ascii="Times New Roman" w:hAnsi="Times New Roman" w:cs="Times New Roman"/>
        </w:rPr>
      </w:pPr>
    </w:p>
    <w:p w:rsidR="00416634" w:rsidRDefault="00416634" w:rsidP="00D20896">
      <w:pPr>
        <w:ind w:left="360"/>
        <w:jc w:val="center"/>
        <w:rPr>
          <w:rFonts w:ascii="Times New Roman" w:hAnsi="Times New Roman" w:cs="Times New Roman"/>
        </w:rPr>
      </w:pPr>
    </w:p>
    <w:p w:rsidR="00D20896" w:rsidRPr="0092111C" w:rsidRDefault="00D20896" w:rsidP="00D2089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11C">
        <w:rPr>
          <w:rFonts w:ascii="Times New Roman" w:hAnsi="Times New Roman" w:cs="Times New Roman"/>
          <w:b/>
          <w:sz w:val="24"/>
          <w:szCs w:val="24"/>
        </w:rPr>
        <w:t>УСТАВ</w:t>
      </w:r>
    </w:p>
    <w:p w:rsidR="00D20896" w:rsidRDefault="009D23BE" w:rsidP="00D2089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Добровольной н</w:t>
      </w:r>
      <w:r w:rsidR="00D20896" w:rsidRPr="0092111C">
        <w:rPr>
          <w:rFonts w:ascii="Times New Roman" w:hAnsi="Times New Roman" w:cs="Times New Roman"/>
          <w:b/>
          <w:sz w:val="24"/>
          <w:szCs w:val="24"/>
        </w:rPr>
        <w:t>ародной дружины «</w:t>
      </w:r>
      <w:r>
        <w:rPr>
          <w:rFonts w:ascii="Times New Roman" w:hAnsi="Times New Roman" w:cs="Times New Roman"/>
          <w:b/>
          <w:sz w:val="24"/>
          <w:szCs w:val="24"/>
        </w:rPr>
        <w:t>Аргус</w:t>
      </w:r>
      <w:r w:rsidR="00D20896" w:rsidRPr="0092111C">
        <w:rPr>
          <w:rFonts w:ascii="Times New Roman" w:hAnsi="Times New Roman" w:cs="Times New Roman"/>
          <w:b/>
          <w:sz w:val="24"/>
          <w:szCs w:val="24"/>
        </w:rPr>
        <w:t>»</w:t>
      </w:r>
    </w:p>
    <w:p w:rsidR="00D20896" w:rsidRPr="004D57ED" w:rsidRDefault="009D23BE" w:rsidP="004D57E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Новогоряновского сельского поселения</w:t>
      </w:r>
    </w:p>
    <w:p w:rsidR="00D20896" w:rsidRPr="0092111C" w:rsidRDefault="009D23BE" w:rsidP="00D2089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овое Горяново</w:t>
      </w:r>
      <w:r w:rsidR="004D5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896" w:rsidRPr="0092111C" w:rsidRDefault="00D20896" w:rsidP="00D2089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20896" w:rsidRPr="0092111C" w:rsidRDefault="00D20896" w:rsidP="00D2089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D20896" w:rsidRPr="0092111C" w:rsidRDefault="00D20896" w:rsidP="00D208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0896" w:rsidRPr="0092111C" w:rsidRDefault="009D23BE" w:rsidP="00D20896">
      <w:pPr>
        <w:numPr>
          <w:ilvl w:val="5"/>
          <w:numId w:val="1"/>
        </w:numPr>
        <w:tabs>
          <w:tab w:val="clear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Добровольная народная </w:t>
      </w:r>
      <w:r w:rsidR="00D20896" w:rsidRPr="0092111C">
        <w:rPr>
          <w:rFonts w:ascii="Times New Roman" w:hAnsi="Times New Roman" w:cs="Times New Roman"/>
          <w:sz w:val="24"/>
          <w:szCs w:val="24"/>
        </w:rPr>
        <w:t>дружина «</w:t>
      </w:r>
      <w:r>
        <w:rPr>
          <w:rFonts w:ascii="Times New Roman" w:hAnsi="Times New Roman" w:cs="Times New Roman"/>
          <w:sz w:val="24"/>
          <w:szCs w:val="24"/>
        </w:rPr>
        <w:t>Аргус</w:t>
      </w:r>
      <w:r w:rsidR="00D20896" w:rsidRPr="0092111C">
        <w:rPr>
          <w:rFonts w:ascii="Times New Roman" w:hAnsi="Times New Roman" w:cs="Times New Roman"/>
          <w:sz w:val="24"/>
          <w:szCs w:val="24"/>
        </w:rPr>
        <w:t>» (далее по тексту - Дружина) является добровольным, основанном на членстве, общественным объединением, созданным с целью оказания содействия органам государственной власти, правоохранительным органам, органам местного самоуправления в обеспечении общественного порядка, профилактике правонарушений и преступлений, повышения гражданской активности и уровня самосознания граждан Дружина создана без ограничения срока деятельности.</w:t>
      </w:r>
      <w:proofErr w:type="gramEnd"/>
    </w:p>
    <w:p w:rsidR="009D23BE" w:rsidRDefault="00D20896" w:rsidP="00D20896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 xml:space="preserve"> Полное название: </w:t>
      </w:r>
      <w:r w:rsidR="009D23BE">
        <w:rPr>
          <w:rFonts w:ascii="Times New Roman" w:hAnsi="Times New Roman" w:cs="Times New Roman"/>
          <w:sz w:val="24"/>
          <w:szCs w:val="24"/>
        </w:rPr>
        <w:t>Добровольная народная дружина «Аргус» Новогоряновского сельского поселения</w:t>
      </w:r>
    </w:p>
    <w:p w:rsidR="00D20896" w:rsidRPr="0092111C" w:rsidRDefault="009D23BE" w:rsidP="00D20896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наименование: ДНД «Аргус»</w:t>
      </w:r>
      <w:r w:rsidR="00D20896" w:rsidRPr="00921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896" w:rsidRPr="0092111C" w:rsidRDefault="00D20896" w:rsidP="00D20896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 xml:space="preserve">Дружина осуществляет свою деятельность на территории </w:t>
      </w:r>
      <w:r w:rsidR="009D23BE">
        <w:rPr>
          <w:rFonts w:ascii="Times New Roman" w:hAnsi="Times New Roman" w:cs="Times New Roman"/>
          <w:sz w:val="24"/>
          <w:szCs w:val="24"/>
        </w:rPr>
        <w:t>Новогоряновского</w:t>
      </w:r>
      <w:r w:rsidRPr="0092111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D23BE">
        <w:rPr>
          <w:rFonts w:ascii="Times New Roman" w:hAnsi="Times New Roman" w:cs="Times New Roman"/>
          <w:sz w:val="24"/>
          <w:szCs w:val="24"/>
        </w:rPr>
        <w:t xml:space="preserve">Тейковского муниципального </w:t>
      </w:r>
      <w:r w:rsidRPr="0092111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9D23BE">
        <w:rPr>
          <w:rFonts w:ascii="Times New Roman" w:hAnsi="Times New Roman" w:cs="Times New Roman"/>
          <w:sz w:val="24"/>
          <w:szCs w:val="24"/>
        </w:rPr>
        <w:t>Ивановской</w:t>
      </w:r>
      <w:r w:rsidRPr="0092111C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D20896" w:rsidRPr="0092111C" w:rsidRDefault="00D20896" w:rsidP="00D20896">
      <w:pPr>
        <w:pStyle w:val="ConsPlusNormal"/>
        <w:tabs>
          <w:tab w:val="num" w:pos="709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1C">
        <w:rPr>
          <w:rFonts w:ascii="Times New Roman" w:eastAsia="Times New Roman" w:hAnsi="Times New Roman" w:cs="Times New Roman"/>
          <w:sz w:val="24"/>
          <w:szCs w:val="24"/>
        </w:rPr>
        <w:t xml:space="preserve">Дружина в своей деятельности руководствуется Конституцией Российской Федерации, федеральными законами и нормативными актами, законами и нормативными актами </w:t>
      </w:r>
      <w:r w:rsidR="009D23BE">
        <w:rPr>
          <w:rFonts w:ascii="Times New Roman" w:eastAsia="Times New Roman" w:hAnsi="Times New Roman" w:cs="Times New Roman"/>
          <w:sz w:val="24"/>
          <w:szCs w:val="24"/>
        </w:rPr>
        <w:t xml:space="preserve">Ивановской </w:t>
      </w:r>
      <w:r w:rsidRPr="0092111C">
        <w:rPr>
          <w:rFonts w:ascii="Times New Roman" w:eastAsia="Times New Roman" w:hAnsi="Times New Roman" w:cs="Times New Roman"/>
          <w:sz w:val="24"/>
          <w:szCs w:val="24"/>
        </w:rPr>
        <w:t xml:space="preserve"> области и настоящим Уставом. </w:t>
      </w:r>
    </w:p>
    <w:p w:rsidR="00D20896" w:rsidRPr="0092111C" w:rsidRDefault="00D20896" w:rsidP="00D20896">
      <w:pPr>
        <w:pStyle w:val="ConsPlusNormal"/>
        <w:tabs>
          <w:tab w:val="num" w:pos="709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1C">
        <w:rPr>
          <w:rFonts w:ascii="Times New Roman" w:eastAsia="Times New Roman" w:hAnsi="Times New Roman" w:cs="Times New Roman"/>
          <w:sz w:val="24"/>
          <w:szCs w:val="24"/>
        </w:rPr>
        <w:t>Деятельность Дружины основывается на принципах добровольности, законности, приоритетности защиты прав и свобод человека и гражданина, права каждого на самозащиту от противоправных посягатель</w:t>
      </w:r>
      <w:proofErr w:type="gramStart"/>
      <w:r w:rsidRPr="0092111C">
        <w:rPr>
          <w:rFonts w:ascii="Times New Roman" w:eastAsia="Times New Roman" w:hAnsi="Times New Roman" w:cs="Times New Roman"/>
          <w:sz w:val="24"/>
          <w:szCs w:val="24"/>
        </w:rPr>
        <w:t>ств вс</w:t>
      </w:r>
      <w:proofErr w:type="gramEnd"/>
      <w:r w:rsidRPr="0092111C">
        <w:rPr>
          <w:rFonts w:ascii="Times New Roman" w:eastAsia="Times New Roman" w:hAnsi="Times New Roman" w:cs="Times New Roman"/>
          <w:sz w:val="24"/>
          <w:szCs w:val="24"/>
        </w:rPr>
        <w:t>еми способами, не</w:t>
      </w:r>
      <w:r w:rsidR="004D57ED">
        <w:rPr>
          <w:rFonts w:ascii="Times New Roman" w:eastAsia="Times New Roman" w:hAnsi="Times New Roman" w:cs="Times New Roman"/>
          <w:sz w:val="24"/>
          <w:szCs w:val="24"/>
        </w:rPr>
        <w:t xml:space="preserve"> запрещенными законом,</w:t>
      </w:r>
      <w:r w:rsidRPr="0092111C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D20896" w:rsidRPr="0092111C" w:rsidRDefault="00D20896" w:rsidP="00D20896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>Не допускается в Дружине создание и деятельность политических партий и религиозных объединений.</w:t>
      </w:r>
    </w:p>
    <w:p w:rsidR="00D20896" w:rsidRPr="0092111C" w:rsidRDefault="00D20896" w:rsidP="00D20896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 xml:space="preserve">Дружина не является  юридическим лицом. </w:t>
      </w:r>
    </w:p>
    <w:p w:rsidR="00D20896" w:rsidRPr="0092111C" w:rsidRDefault="00D20896" w:rsidP="00D20896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>Вмешательство органов государственной власти и их должностных лиц в деятельность Дружины не допускается, за исключением случаев, предусмотренных Федеральным законом №</w:t>
      </w:r>
      <w:r w:rsidR="009D23BE">
        <w:rPr>
          <w:rFonts w:ascii="Times New Roman" w:hAnsi="Times New Roman" w:cs="Times New Roman"/>
          <w:sz w:val="24"/>
          <w:szCs w:val="24"/>
        </w:rPr>
        <w:t xml:space="preserve"> </w:t>
      </w:r>
      <w:r w:rsidRPr="0092111C">
        <w:rPr>
          <w:rFonts w:ascii="Times New Roman" w:hAnsi="Times New Roman" w:cs="Times New Roman"/>
          <w:sz w:val="24"/>
          <w:szCs w:val="24"/>
        </w:rPr>
        <w:t>44 «Об участии граждан в охране общественного порядка».</w:t>
      </w:r>
    </w:p>
    <w:p w:rsidR="00D20896" w:rsidRPr="0092111C" w:rsidRDefault="00D20896" w:rsidP="00D20896">
      <w:pPr>
        <w:numPr>
          <w:ilvl w:val="2"/>
          <w:numId w:val="1"/>
        </w:numPr>
        <w:tabs>
          <w:tab w:val="clear" w:pos="36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 xml:space="preserve">Местонахождение: </w:t>
      </w:r>
      <w:r w:rsidR="009D23BE">
        <w:rPr>
          <w:rFonts w:ascii="Times New Roman" w:hAnsi="Times New Roman" w:cs="Times New Roman"/>
          <w:sz w:val="24"/>
          <w:szCs w:val="24"/>
        </w:rPr>
        <w:t>Ивановская</w:t>
      </w:r>
      <w:r w:rsidRPr="0092111C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9D23BE" w:rsidRPr="009D23BE">
        <w:rPr>
          <w:rFonts w:ascii="Times New Roman" w:hAnsi="Times New Roman" w:cs="Times New Roman"/>
          <w:sz w:val="24"/>
          <w:szCs w:val="24"/>
        </w:rPr>
        <w:t xml:space="preserve"> </w:t>
      </w:r>
      <w:r w:rsidR="009D23BE">
        <w:rPr>
          <w:rFonts w:ascii="Times New Roman" w:hAnsi="Times New Roman" w:cs="Times New Roman"/>
          <w:sz w:val="24"/>
          <w:szCs w:val="24"/>
        </w:rPr>
        <w:t xml:space="preserve">Тейковский </w:t>
      </w:r>
      <w:r w:rsidR="009D23BE" w:rsidRPr="0092111C">
        <w:rPr>
          <w:rFonts w:ascii="Times New Roman" w:hAnsi="Times New Roman" w:cs="Times New Roman"/>
          <w:sz w:val="24"/>
          <w:szCs w:val="24"/>
        </w:rPr>
        <w:t>района</w:t>
      </w:r>
      <w:r w:rsidRPr="0092111C">
        <w:rPr>
          <w:rFonts w:ascii="Times New Roman" w:hAnsi="Times New Roman" w:cs="Times New Roman"/>
          <w:sz w:val="24"/>
          <w:szCs w:val="24"/>
        </w:rPr>
        <w:t xml:space="preserve">, </w:t>
      </w:r>
      <w:r w:rsidR="009D23B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D23B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D23BE">
        <w:rPr>
          <w:rFonts w:ascii="Times New Roman" w:hAnsi="Times New Roman" w:cs="Times New Roman"/>
          <w:sz w:val="24"/>
          <w:szCs w:val="24"/>
        </w:rPr>
        <w:t>овое Горяново,</w:t>
      </w:r>
      <w:r w:rsidR="009D23BE" w:rsidRPr="0092111C">
        <w:rPr>
          <w:rFonts w:ascii="Times New Roman" w:hAnsi="Times New Roman" w:cs="Times New Roman"/>
          <w:sz w:val="24"/>
          <w:szCs w:val="24"/>
        </w:rPr>
        <w:t xml:space="preserve"> </w:t>
      </w:r>
      <w:r w:rsidRPr="0092111C">
        <w:rPr>
          <w:rFonts w:ascii="Times New Roman" w:hAnsi="Times New Roman" w:cs="Times New Roman"/>
          <w:sz w:val="24"/>
          <w:szCs w:val="24"/>
        </w:rPr>
        <w:t xml:space="preserve">ул. </w:t>
      </w:r>
      <w:r w:rsidR="009D23BE">
        <w:rPr>
          <w:rFonts w:ascii="Times New Roman" w:hAnsi="Times New Roman" w:cs="Times New Roman"/>
          <w:sz w:val="24"/>
          <w:szCs w:val="24"/>
        </w:rPr>
        <w:t>Комсомольская,14</w:t>
      </w:r>
    </w:p>
    <w:p w:rsidR="00D20896" w:rsidRPr="0092111C" w:rsidRDefault="00D20896" w:rsidP="00D208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0896" w:rsidRPr="0092111C" w:rsidRDefault="00D20896" w:rsidP="00D2089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>ОСНОВНЫЕ ЗАДАЧИ.</w:t>
      </w:r>
    </w:p>
    <w:p w:rsidR="00D20896" w:rsidRPr="0092111C" w:rsidRDefault="00D20896" w:rsidP="00D2089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20896" w:rsidRPr="0092111C" w:rsidRDefault="00D20896" w:rsidP="00D2089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lastRenderedPageBreak/>
        <w:t>Основными направлениями деятельности Дружины являются:</w:t>
      </w:r>
    </w:p>
    <w:p w:rsidR="00D20896" w:rsidRPr="0092111C" w:rsidRDefault="00D20896" w:rsidP="00D20896">
      <w:pPr>
        <w:pStyle w:val="ConsPlusNormal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1C">
        <w:rPr>
          <w:rFonts w:ascii="Times New Roman" w:eastAsia="Times New Roman" w:hAnsi="Times New Roman" w:cs="Times New Roman"/>
          <w:sz w:val="24"/>
          <w:szCs w:val="24"/>
        </w:rPr>
        <w:t>содействие органам внутренних дел (полиции) и иным правоохранительным органам в охране общественного порядка;</w:t>
      </w:r>
    </w:p>
    <w:p w:rsidR="00D20896" w:rsidRPr="0092111C" w:rsidRDefault="00D20896" w:rsidP="00D20896">
      <w:pPr>
        <w:pStyle w:val="ConsPlusNormal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1C">
        <w:rPr>
          <w:rFonts w:ascii="Times New Roman" w:eastAsia="Times New Roman" w:hAnsi="Times New Roman" w:cs="Times New Roman"/>
          <w:sz w:val="24"/>
          <w:szCs w:val="24"/>
        </w:rPr>
        <w:t>участие в предупреждении и пресечении правонарушений на территории по месту создания народной дружины;</w:t>
      </w:r>
    </w:p>
    <w:p w:rsidR="00D20896" w:rsidRPr="0092111C" w:rsidRDefault="00D20896" w:rsidP="00D20896">
      <w:pPr>
        <w:pStyle w:val="ConsPlusNormal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1C">
        <w:rPr>
          <w:rFonts w:ascii="Times New Roman" w:eastAsia="Times New Roman" w:hAnsi="Times New Roman" w:cs="Times New Roman"/>
          <w:sz w:val="24"/>
          <w:szCs w:val="24"/>
        </w:rPr>
        <w:t>участие в охране общественного порядка в случаях возникновения чрезвычайных ситуаций;</w:t>
      </w:r>
    </w:p>
    <w:p w:rsidR="00D20896" w:rsidRPr="0092111C" w:rsidRDefault="00D20896" w:rsidP="00D20896">
      <w:pPr>
        <w:pStyle w:val="ConsPlusNormal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1C">
        <w:rPr>
          <w:rFonts w:ascii="Times New Roman" w:eastAsia="Times New Roman" w:hAnsi="Times New Roman" w:cs="Times New Roman"/>
          <w:sz w:val="24"/>
          <w:szCs w:val="24"/>
        </w:rPr>
        <w:t>распространение правовых знаний, разъяснение норм поведения в общественных местах.</w:t>
      </w:r>
    </w:p>
    <w:p w:rsidR="00D20896" w:rsidRPr="0092111C" w:rsidRDefault="00D20896" w:rsidP="00D2089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>Выполняя уставные задачи, Дружина:</w:t>
      </w:r>
    </w:p>
    <w:p w:rsidR="00D20896" w:rsidRPr="0092111C" w:rsidRDefault="00D20896" w:rsidP="00D20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>в порядке, определяемом правоохранительными органами и органами местного самоуправления, участвует в охране общественного порядка на установленной территории, оказывает содействие правоохранительным органам в предупреждении и пресечении правонарушений и преступлений;</w:t>
      </w:r>
    </w:p>
    <w:p w:rsidR="00D20896" w:rsidRPr="0092111C" w:rsidRDefault="00D20896" w:rsidP="00D20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>оказывает содействие правоохранительным органам в их деятельности по пресечению, раскрытию и расследованию преступлений;</w:t>
      </w:r>
    </w:p>
    <w:p w:rsidR="00D20896" w:rsidRPr="0092111C" w:rsidRDefault="00D20896" w:rsidP="00D20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>участвует в профилактической работе с лицами, склонными к совершению правонарушений;</w:t>
      </w:r>
    </w:p>
    <w:p w:rsidR="00D20896" w:rsidRPr="0092111C" w:rsidRDefault="00D20896" w:rsidP="00D20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>принимает участие в работе по предупреждению и пресечению детской безнадзорности и беспризорности, правонарушений среди несовершеннолетних, индивидуальной профилактической работе с родителями и законными представителями несовершеннолетних, допускающих правонарушения;</w:t>
      </w:r>
    </w:p>
    <w:p w:rsidR="00D20896" w:rsidRPr="0092111C" w:rsidRDefault="00D20896" w:rsidP="00D20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>участвует в порядке, определяемом правоохранительными органами, в обеспечении безопасности дорожного движения транспорта и пешеходов, предупреждения дорожно-транспортных происшествий;</w:t>
      </w:r>
    </w:p>
    <w:p w:rsidR="00D20896" w:rsidRPr="0092111C" w:rsidRDefault="00D20896" w:rsidP="00D20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>оказывает помощь государственным и правоохранительным органам в обеспечении безопасности населения и общественного порядка при возникновении стихийных бедствий, катастроф, аварий, эпидемий, иных чрезвычайных ситуаций и ликвидаций их последствий;</w:t>
      </w:r>
    </w:p>
    <w:p w:rsidR="00D20896" w:rsidRPr="0092111C" w:rsidRDefault="00D20896" w:rsidP="00D20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>оказывает помощь государственным органам и службам в выявлении лиц, проживающих без регистрации по месту жительства или пребывания, иностранных граждан, находящихся нелегально на территории России;</w:t>
      </w:r>
    </w:p>
    <w:p w:rsidR="00D20896" w:rsidRPr="0092111C" w:rsidRDefault="00D20896" w:rsidP="00D20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>обобщает и анализирует информацию о состоянии правопорядка, доводит ее до сведения государственных и правоохранительных органов, вносит предложения по укреплению правопорядка, устранению причин и условий, способствующих совершению правонарушений.</w:t>
      </w:r>
    </w:p>
    <w:p w:rsidR="00D20896" w:rsidRPr="0092111C" w:rsidRDefault="00D20896" w:rsidP="00D2089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>Основными формами деятельности Дружины являются:</w:t>
      </w:r>
    </w:p>
    <w:p w:rsidR="00D20896" w:rsidRPr="0092111C" w:rsidRDefault="00D20896" w:rsidP="00D208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 xml:space="preserve">совместное патрулирование дружинников </w:t>
      </w:r>
      <w:proofErr w:type="gramStart"/>
      <w:r w:rsidRPr="0092111C">
        <w:rPr>
          <w:rFonts w:ascii="Times New Roman" w:hAnsi="Times New Roman" w:cs="Times New Roman"/>
          <w:sz w:val="24"/>
          <w:szCs w:val="24"/>
        </w:rPr>
        <w:t xml:space="preserve">с сотрудниками полиции на закрепленной территории в соответствии с совместным Соглашением с </w:t>
      </w:r>
      <w:r w:rsidR="009D23BE">
        <w:rPr>
          <w:rFonts w:ascii="Times New Roman" w:hAnsi="Times New Roman" w:cs="Times New Roman"/>
          <w:sz w:val="24"/>
          <w:szCs w:val="24"/>
        </w:rPr>
        <w:t>МО</w:t>
      </w:r>
      <w:proofErr w:type="gramEnd"/>
      <w:r w:rsidR="009D23BE">
        <w:rPr>
          <w:rFonts w:ascii="Times New Roman" w:hAnsi="Times New Roman" w:cs="Times New Roman"/>
          <w:sz w:val="24"/>
          <w:szCs w:val="24"/>
        </w:rPr>
        <w:t xml:space="preserve"> </w:t>
      </w:r>
      <w:r w:rsidRPr="0092111C">
        <w:rPr>
          <w:rFonts w:ascii="Times New Roman" w:hAnsi="Times New Roman" w:cs="Times New Roman"/>
          <w:sz w:val="24"/>
          <w:szCs w:val="24"/>
        </w:rPr>
        <w:t xml:space="preserve">МВД России </w:t>
      </w:r>
      <w:r w:rsidR="009D23BE">
        <w:rPr>
          <w:rFonts w:ascii="Times New Roman" w:hAnsi="Times New Roman" w:cs="Times New Roman"/>
          <w:sz w:val="24"/>
          <w:szCs w:val="24"/>
        </w:rPr>
        <w:t>«Тейковский»</w:t>
      </w:r>
      <w:r w:rsidRPr="0092111C">
        <w:rPr>
          <w:rFonts w:ascii="Times New Roman" w:hAnsi="Times New Roman" w:cs="Times New Roman"/>
          <w:sz w:val="24"/>
          <w:szCs w:val="24"/>
        </w:rPr>
        <w:t xml:space="preserve"> и графиками совместной работы;</w:t>
      </w:r>
    </w:p>
    <w:p w:rsidR="00D20896" w:rsidRPr="0092111C" w:rsidRDefault="00D20896" w:rsidP="00D208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>дежурство дружинников для оказания содействия в обеспечении общественного порядка и безопасности граждан при проведении массовых общественно-политических, спортивных и культурно-зрелищных мероприятий;</w:t>
      </w:r>
    </w:p>
    <w:p w:rsidR="00D20896" w:rsidRPr="0092111C" w:rsidRDefault="00D20896" w:rsidP="00D208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>участие дружинников в мероприятиях правоохранительных органов по предупреждению, пресечению, раскрытию преступлений;</w:t>
      </w:r>
    </w:p>
    <w:p w:rsidR="00D20896" w:rsidRPr="0092111C" w:rsidRDefault="00D20896" w:rsidP="00D208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>использование средств массовой информации для пропаганды правовых знаний, профилактики правонарушений, формирования у населения правовой культуры и уважительного отношения к закону;</w:t>
      </w:r>
    </w:p>
    <w:p w:rsidR="00D20896" w:rsidRPr="0092111C" w:rsidRDefault="00D20896" w:rsidP="00D208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>в своей деятельности Дружина может применять иные формы, не противоречащие законодательству России.</w:t>
      </w:r>
    </w:p>
    <w:p w:rsidR="00D20896" w:rsidRDefault="00D20896" w:rsidP="00D2089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 xml:space="preserve">Дружина ведет свою деятельность во взаимодействии с </w:t>
      </w:r>
      <w:r w:rsidR="009D23BE">
        <w:rPr>
          <w:rFonts w:ascii="Times New Roman" w:hAnsi="Times New Roman" w:cs="Times New Roman"/>
          <w:sz w:val="24"/>
          <w:szCs w:val="24"/>
        </w:rPr>
        <w:t xml:space="preserve">МО </w:t>
      </w:r>
      <w:r w:rsidRPr="0092111C">
        <w:rPr>
          <w:rFonts w:ascii="Times New Roman" w:hAnsi="Times New Roman" w:cs="Times New Roman"/>
          <w:sz w:val="24"/>
          <w:szCs w:val="24"/>
        </w:rPr>
        <w:t xml:space="preserve">МВД России </w:t>
      </w:r>
      <w:r w:rsidR="009D23BE">
        <w:rPr>
          <w:rFonts w:ascii="Times New Roman" w:hAnsi="Times New Roman" w:cs="Times New Roman"/>
          <w:sz w:val="24"/>
          <w:szCs w:val="24"/>
        </w:rPr>
        <w:t>«Тейковский»</w:t>
      </w:r>
      <w:r w:rsidRPr="0092111C">
        <w:rPr>
          <w:rFonts w:ascii="Times New Roman" w:hAnsi="Times New Roman" w:cs="Times New Roman"/>
          <w:sz w:val="24"/>
          <w:szCs w:val="24"/>
        </w:rPr>
        <w:t xml:space="preserve">, администрацией </w:t>
      </w:r>
      <w:r w:rsidR="009D23BE">
        <w:rPr>
          <w:rFonts w:ascii="Times New Roman" w:hAnsi="Times New Roman" w:cs="Times New Roman"/>
          <w:sz w:val="24"/>
          <w:szCs w:val="24"/>
        </w:rPr>
        <w:t>Новогоряновского сельского поселения</w:t>
      </w:r>
      <w:r w:rsidRPr="0092111C">
        <w:rPr>
          <w:rFonts w:ascii="Times New Roman" w:hAnsi="Times New Roman" w:cs="Times New Roman"/>
          <w:sz w:val="24"/>
          <w:szCs w:val="24"/>
        </w:rPr>
        <w:t>, общественными объединениями и гражданами России.</w:t>
      </w:r>
    </w:p>
    <w:p w:rsidR="004D57ED" w:rsidRPr="0092111C" w:rsidRDefault="004D57ED" w:rsidP="00D2089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896" w:rsidRPr="0092111C" w:rsidRDefault="00D20896" w:rsidP="00D2089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>ПРАВА И ОБЯЗАННОСТИ.</w:t>
      </w:r>
    </w:p>
    <w:p w:rsidR="00D20896" w:rsidRPr="0092111C" w:rsidRDefault="00D20896" w:rsidP="00D2089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20896" w:rsidRPr="0092111C" w:rsidRDefault="00D20896" w:rsidP="00D2089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>Для осуществления деятельности, предусмотренной настоящим Уставом, Дружина имеет право:</w:t>
      </w:r>
    </w:p>
    <w:p w:rsidR="00D20896" w:rsidRPr="0092111C" w:rsidRDefault="00D20896" w:rsidP="00D20896">
      <w:pPr>
        <w:pStyle w:val="ConsPlusNormal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1C">
        <w:rPr>
          <w:rFonts w:ascii="Times New Roman" w:eastAsia="Times New Roman" w:hAnsi="Times New Roman" w:cs="Times New Roman"/>
          <w:sz w:val="24"/>
          <w:szCs w:val="24"/>
        </w:rPr>
        <w:t>требовать от граждан и должностных лиц прекратить противоправные деяния;</w:t>
      </w:r>
    </w:p>
    <w:p w:rsidR="00D20896" w:rsidRPr="0092111C" w:rsidRDefault="00D20896" w:rsidP="00D20896">
      <w:pPr>
        <w:pStyle w:val="ConsPlusNormal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1C">
        <w:rPr>
          <w:rFonts w:ascii="Times New Roman" w:eastAsia="Times New Roman" w:hAnsi="Times New Roman" w:cs="Times New Roman"/>
          <w:sz w:val="24"/>
          <w:szCs w:val="24"/>
        </w:rPr>
        <w:t>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D20896" w:rsidRPr="0092111C" w:rsidRDefault="00D20896" w:rsidP="00D20896">
      <w:pPr>
        <w:pStyle w:val="ConsPlusNormal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1C">
        <w:rPr>
          <w:rFonts w:ascii="Times New Roman" w:eastAsia="Times New Roman" w:hAnsi="Times New Roman" w:cs="Times New Roman"/>
          <w:sz w:val="24"/>
          <w:szCs w:val="24"/>
        </w:rPr>
        <w:t>оказывать содействие полиции при выполнении возложенных на нее Федеральным законом от 7 февраля 2011 года N 3-ФЗ "О полиции" обязанностей в сфере охраны общественного порядка;</w:t>
      </w:r>
    </w:p>
    <w:p w:rsidR="00D20896" w:rsidRPr="0092111C" w:rsidRDefault="00D20896" w:rsidP="00D20896">
      <w:pPr>
        <w:pStyle w:val="ConsPlusNormal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1C">
        <w:rPr>
          <w:rFonts w:ascii="Times New Roman" w:eastAsia="Times New Roman" w:hAnsi="Times New Roman" w:cs="Times New Roman"/>
          <w:sz w:val="24"/>
          <w:szCs w:val="24"/>
        </w:rPr>
        <w:t>применять физическую силу в случаях и порядке, предусмотренных настоящим Федеральным законом;</w:t>
      </w:r>
    </w:p>
    <w:p w:rsidR="00D20896" w:rsidRPr="0092111C" w:rsidRDefault="00D20896" w:rsidP="00D20896">
      <w:pPr>
        <w:pStyle w:val="ConsPlusNormal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1C">
        <w:rPr>
          <w:rFonts w:ascii="Times New Roman" w:eastAsia="Times New Roman" w:hAnsi="Times New Roman" w:cs="Times New Roman"/>
          <w:sz w:val="24"/>
          <w:szCs w:val="24"/>
        </w:rPr>
        <w:t>осуществлять иные права, предусмотренные Федеральным Законом от 02.04.2014 года №</w:t>
      </w:r>
      <w:r w:rsidR="004D5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111C">
        <w:rPr>
          <w:rFonts w:ascii="Times New Roman" w:eastAsia="Times New Roman" w:hAnsi="Times New Roman" w:cs="Times New Roman"/>
          <w:sz w:val="24"/>
          <w:szCs w:val="24"/>
        </w:rPr>
        <w:t>44-ФЗ «Об участии граждан в охране общественного порядка», другими федеральными законами.</w:t>
      </w:r>
    </w:p>
    <w:p w:rsidR="00D20896" w:rsidRPr="0092111C" w:rsidRDefault="00D20896" w:rsidP="00D20896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1C">
        <w:rPr>
          <w:rFonts w:ascii="Times New Roman" w:eastAsia="Times New Roman" w:hAnsi="Times New Roman" w:cs="Times New Roman"/>
          <w:sz w:val="24"/>
          <w:szCs w:val="24"/>
        </w:rPr>
        <w:t>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D20896" w:rsidRPr="0092111C" w:rsidRDefault="00D20896" w:rsidP="00D20896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1C">
        <w:rPr>
          <w:rFonts w:ascii="Times New Roman" w:eastAsia="Times New Roman" w:hAnsi="Times New Roman" w:cs="Times New Roman"/>
          <w:sz w:val="24"/>
          <w:szCs w:val="24"/>
        </w:rPr>
        <w:t>Народные дружинники при участии в охране общественного порядка обязаны:</w:t>
      </w:r>
    </w:p>
    <w:p w:rsidR="00D20896" w:rsidRPr="0092111C" w:rsidRDefault="00D20896" w:rsidP="00D20896">
      <w:pPr>
        <w:pStyle w:val="ConsPlusNormal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1C">
        <w:rPr>
          <w:rFonts w:ascii="Times New Roman" w:eastAsia="Times New Roman" w:hAnsi="Times New Roman" w:cs="Times New Roman"/>
          <w:sz w:val="24"/>
          <w:szCs w:val="24"/>
        </w:rPr>
        <w:t>знать и соблюдать требования законодательных и иных нормативных правовых актов в сфере охраны общественного порядка;</w:t>
      </w:r>
    </w:p>
    <w:p w:rsidR="00D20896" w:rsidRPr="0092111C" w:rsidRDefault="00D20896" w:rsidP="00D20896">
      <w:pPr>
        <w:pStyle w:val="ConsPlusNormal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1C">
        <w:rPr>
          <w:rFonts w:ascii="Times New Roman" w:eastAsia="Times New Roman" w:hAnsi="Times New Roman" w:cs="Times New Roman"/>
          <w:sz w:val="24"/>
          <w:szCs w:val="24"/>
        </w:rPr>
        <w:t>при объявлении сбора народной дружины прибывать к месту сбора в установленном порядке;</w:t>
      </w:r>
    </w:p>
    <w:p w:rsidR="00D20896" w:rsidRPr="0092111C" w:rsidRDefault="00D20896" w:rsidP="00D20896">
      <w:pPr>
        <w:pStyle w:val="ConsPlusNormal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1C">
        <w:rPr>
          <w:rFonts w:ascii="Times New Roman" w:eastAsia="Times New Roman" w:hAnsi="Times New Roman" w:cs="Times New Roman"/>
          <w:sz w:val="24"/>
          <w:szCs w:val="24"/>
        </w:rPr>
        <w:t>соблюдать права и законные интересы граждан, общественных объединений, религиозных и иных организаций;</w:t>
      </w:r>
    </w:p>
    <w:p w:rsidR="00D20896" w:rsidRPr="0092111C" w:rsidRDefault="00D20896" w:rsidP="00D20896">
      <w:pPr>
        <w:pStyle w:val="ConsPlusNormal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1C">
        <w:rPr>
          <w:rFonts w:ascii="Times New Roman" w:eastAsia="Times New Roman" w:hAnsi="Times New Roman" w:cs="Times New Roman"/>
          <w:sz w:val="24"/>
          <w:szCs w:val="24"/>
        </w:rPr>
        <w:t>принимать меры по предотвращению и пресечению правонарушений;</w:t>
      </w:r>
    </w:p>
    <w:p w:rsidR="00D20896" w:rsidRPr="0092111C" w:rsidRDefault="00D20896" w:rsidP="00D20896">
      <w:pPr>
        <w:pStyle w:val="ConsPlusNormal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1C">
        <w:rPr>
          <w:rFonts w:ascii="Times New Roman" w:eastAsia="Times New Roman" w:hAnsi="Times New Roman" w:cs="Times New Roman"/>
          <w:sz w:val="24"/>
          <w:szCs w:val="24"/>
        </w:rPr>
        <w:t>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D20896" w:rsidRPr="0092111C" w:rsidRDefault="00D20896" w:rsidP="00D20896">
      <w:pPr>
        <w:pStyle w:val="ConsPlusNormal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1C">
        <w:rPr>
          <w:rFonts w:ascii="Times New Roman" w:eastAsia="Times New Roman" w:hAnsi="Times New Roman" w:cs="Times New Roman"/>
          <w:sz w:val="24"/>
          <w:szCs w:val="24"/>
        </w:rPr>
        <w:t>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D20896" w:rsidRPr="0092111C" w:rsidRDefault="00D20896" w:rsidP="00D20896">
      <w:pPr>
        <w:pStyle w:val="ConsPlusNormal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1C">
        <w:rPr>
          <w:rFonts w:ascii="Times New Roman" w:eastAsia="Times New Roman" w:hAnsi="Times New Roman" w:cs="Times New Roman"/>
          <w:sz w:val="24"/>
          <w:szCs w:val="24"/>
        </w:rPr>
        <w:t>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D20896" w:rsidRPr="0092111C" w:rsidRDefault="00D20896" w:rsidP="00D20896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1C">
        <w:rPr>
          <w:rFonts w:ascii="Times New Roman" w:eastAsia="Times New Roman" w:hAnsi="Times New Roman" w:cs="Times New Roman"/>
          <w:sz w:val="24"/>
          <w:szCs w:val="24"/>
        </w:rPr>
        <w:t>Народные дружинники могут привлекаться к участию в охране общественного порядка в их рабочее время, с согласия руководителя организации по месту их работы.</w:t>
      </w:r>
    </w:p>
    <w:p w:rsidR="00D20896" w:rsidRPr="0092111C" w:rsidRDefault="00D20896" w:rsidP="00D2089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896" w:rsidRPr="0092111C" w:rsidRDefault="00D20896" w:rsidP="00D2089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>ЧЛЕНСТВО В ДРУЖИНЕ.</w:t>
      </w:r>
    </w:p>
    <w:p w:rsidR="00D20896" w:rsidRPr="0092111C" w:rsidRDefault="00D20896" w:rsidP="00D2089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20896" w:rsidRPr="0092111C" w:rsidRDefault="00D20896" w:rsidP="00D2089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>Членами Дружины на добровольной основе могут быть граждане России, достигшие 18 лет и способные по своим деловым качествам исполнять обязанности народных дружинников</w:t>
      </w:r>
    </w:p>
    <w:p w:rsidR="00D20896" w:rsidRPr="0092111C" w:rsidRDefault="00D20896" w:rsidP="00D20896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1C">
        <w:rPr>
          <w:rFonts w:ascii="Times New Roman" w:eastAsia="Times New Roman" w:hAnsi="Times New Roman" w:cs="Times New Roman"/>
          <w:sz w:val="24"/>
          <w:szCs w:val="24"/>
        </w:rPr>
        <w:t>В Дружину не могут быть приняты граждане:</w:t>
      </w:r>
    </w:p>
    <w:p w:rsidR="00D20896" w:rsidRPr="0092111C" w:rsidRDefault="00D20896" w:rsidP="00D20896">
      <w:pPr>
        <w:pStyle w:val="ConsPlusNormal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111C">
        <w:rPr>
          <w:rFonts w:ascii="Times New Roman" w:eastAsia="Times New Roman" w:hAnsi="Times New Roman" w:cs="Times New Roman"/>
          <w:sz w:val="24"/>
          <w:szCs w:val="24"/>
        </w:rPr>
        <w:t>имеющие</w:t>
      </w:r>
      <w:proofErr w:type="gramEnd"/>
      <w:r w:rsidRPr="0092111C">
        <w:rPr>
          <w:rFonts w:ascii="Times New Roman" w:eastAsia="Times New Roman" w:hAnsi="Times New Roman" w:cs="Times New Roman"/>
          <w:sz w:val="24"/>
          <w:szCs w:val="24"/>
        </w:rPr>
        <w:t xml:space="preserve"> неснятую или непогашенную судимость;</w:t>
      </w:r>
    </w:p>
    <w:p w:rsidR="00D20896" w:rsidRPr="0092111C" w:rsidRDefault="00D20896" w:rsidP="00D20896">
      <w:pPr>
        <w:pStyle w:val="ConsPlusNormal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1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92111C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proofErr w:type="gramEnd"/>
      <w:r w:rsidRPr="0092111C">
        <w:rPr>
          <w:rFonts w:ascii="Times New Roman" w:eastAsia="Times New Roman" w:hAnsi="Times New Roman" w:cs="Times New Roman"/>
          <w:sz w:val="24"/>
          <w:szCs w:val="24"/>
        </w:rPr>
        <w:t xml:space="preserve"> которых осуществляется уголовное преследование;</w:t>
      </w:r>
    </w:p>
    <w:p w:rsidR="00D20896" w:rsidRPr="0092111C" w:rsidRDefault="00D20896" w:rsidP="00D20896">
      <w:pPr>
        <w:pStyle w:val="ConsPlusNormal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1C">
        <w:rPr>
          <w:rFonts w:ascii="Times New Roman" w:eastAsia="Times New Roman" w:hAnsi="Times New Roman" w:cs="Times New Roman"/>
          <w:sz w:val="24"/>
          <w:szCs w:val="24"/>
        </w:rPr>
        <w:t>ранее осужденные за умышленные преступления;</w:t>
      </w:r>
    </w:p>
    <w:p w:rsidR="00D20896" w:rsidRPr="0092111C" w:rsidRDefault="00D20896" w:rsidP="00D20896">
      <w:pPr>
        <w:pStyle w:val="ConsPlusNormal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1C">
        <w:rPr>
          <w:rFonts w:ascii="Times New Roman" w:eastAsia="Times New Roman" w:hAnsi="Times New Roman" w:cs="Times New Roman"/>
          <w:sz w:val="24"/>
          <w:szCs w:val="24"/>
        </w:rPr>
        <w:t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D20896" w:rsidRPr="0092111C" w:rsidRDefault="00D20896" w:rsidP="00D20896">
      <w:pPr>
        <w:pStyle w:val="ConsPlusNormal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</w:t>
      </w:r>
      <w:proofErr w:type="gramStart"/>
      <w:r w:rsidRPr="0092111C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proofErr w:type="gramEnd"/>
      <w:r w:rsidRPr="0092111C">
        <w:rPr>
          <w:rFonts w:ascii="Times New Roman" w:eastAsia="Times New Roman" w:hAnsi="Times New Roman" w:cs="Times New Roman"/>
          <w:sz w:val="24"/>
          <w:szCs w:val="24"/>
        </w:rPr>
        <w:t xml:space="preserve">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D20896" w:rsidRPr="0092111C" w:rsidRDefault="00D20896" w:rsidP="00D20896">
      <w:pPr>
        <w:pStyle w:val="ConsPlusNormal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1C">
        <w:rPr>
          <w:rFonts w:ascii="Times New Roman" w:eastAsia="Times New Roman" w:hAnsi="Times New Roman" w:cs="Times New Roman"/>
          <w:sz w:val="24"/>
          <w:szCs w:val="24"/>
        </w:rPr>
        <w:t>страдающие психическими расстройствами, больные наркоманией или алкоголизмом;</w:t>
      </w:r>
    </w:p>
    <w:p w:rsidR="00D20896" w:rsidRPr="0092111C" w:rsidRDefault="00D20896" w:rsidP="00D20896">
      <w:pPr>
        <w:pStyle w:val="ConsPlusNormal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111C">
        <w:rPr>
          <w:rFonts w:ascii="Times New Roman" w:eastAsia="Times New Roman" w:hAnsi="Times New Roman" w:cs="Times New Roman"/>
          <w:sz w:val="24"/>
          <w:szCs w:val="24"/>
        </w:rPr>
        <w:t>признанные недееспособными или ограниченно дееспособными по решению суда, вступившему в законную силу;</w:t>
      </w:r>
      <w:proofErr w:type="gramEnd"/>
    </w:p>
    <w:p w:rsidR="00D20896" w:rsidRPr="0092111C" w:rsidRDefault="00D20896" w:rsidP="00D20896">
      <w:pPr>
        <w:pStyle w:val="ConsPlusNormal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1C">
        <w:rPr>
          <w:rFonts w:ascii="Times New Roman" w:eastAsia="Times New Roman" w:hAnsi="Times New Roman" w:cs="Times New Roman"/>
          <w:sz w:val="24"/>
          <w:szCs w:val="24"/>
        </w:rPr>
        <w:t>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D20896" w:rsidRPr="0092111C" w:rsidRDefault="00D20896" w:rsidP="00D20896">
      <w:pPr>
        <w:pStyle w:val="ConsPlusNormal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111C">
        <w:rPr>
          <w:rFonts w:ascii="Times New Roman" w:eastAsia="Times New Roman" w:hAnsi="Times New Roman" w:cs="Times New Roman"/>
          <w:sz w:val="24"/>
          <w:szCs w:val="24"/>
        </w:rPr>
        <w:t>имеющие гражданство (подданство) иностранного государства.</w:t>
      </w:r>
      <w:proofErr w:type="gramEnd"/>
    </w:p>
    <w:p w:rsidR="00D20896" w:rsidRPr="0092111C" w:rsidRDefault="00D20896" w:rsidP="00D20896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1C">
        <w:rPr>
          <w:rFonts w:ascii="Times New Roman" w:eastAsia="Times New Roman" w:hAnsi="Times New Roman" w:cs="Times New Roman"/>
          <w:sz w:val="24"/>
          <w:szCs w:val="24"/>
        </w:rPr>
        <w:t>Народные дружинники могут быть исключены из народных дружин в следующих случаях:</w:t>
      </w:r>
    </w:p>
    <w:p w:rsidR="00D20896" w:rsidRPr="0092111C" w:rsidRDefault="00D20896" w:rsidP="00D20896">
      <w:pPr>
        <w:pStyle w:val="ConsPlusNormal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1C">
        <w:rPr>
          <w:rFonts w:ascii="Times New Roman" w:eastAsia="Times New Roman" w:hAnsi="Times New Roman" w:cs="Times New Roman"/>
          <w:sz w:val="24"/>
          <w:szCs w:val="24"/>
        </w:rPr>
        <w:t>на основании личного заявления народного дружинника;</w:t>
      </w:r>
    </w:p>
    <w:p w:rsidR="00D20896" w:rsidRPr="0092111C" w:rsidRDefault="00D20896" w:rsidP="00D20896">
      <w:pPr>
        <w:pStyle w:val="ConsPlusNormal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1C">
        <w:rPr>
          <w:rFonts w:ascii="Times New Roman" w:eastAsia="Times New Roman" w:hAnsi="Times New Roman" w:cs="Times New Roman"/>
          <w:sz w:val="24"/>
          <w:szCs w:val="24"/>
        </w:rPr>
        <w:t xml:space="preserve">при наступлении обстоятельств, указанных в </w:t>
      </w:r>
      <w:hyperlink w:anchor="Par200" w:tooltip="Ссылка на текущий документ" w:history="1">
        <w:r w:rsidRPr="0092111C">
          <w:rPr>
            <w:rFonts w:ascii="Times New Roman" w:eastAsia="Times New Roman" w:hAnsi="Times New Roman" w:cs="Times New Roman"/>
            <w:sz w:val="24"/>
            <w:szCs w:val="24"/>
          </w:rPr>
          <w:t>части 2</w:t>
        </w:r>
      </w:hyperlink>
      <w:r w:rsidRPr="0092111C">
        <w:rPr>
          <w:rFonts w:ascii="Times New Roman" w:eastAsia="Times New Roman" w:hAnsi="Times New Roman" w:cs="Times New Roman"/>
          <w:sz w:val="24"/>
          <w:szCs w:val="24"/>
        </w:rPr>
        <w:t xml:space="preserve"> статьи 14 ФЗ-44;</w:t>
      </w:r>
    </w:p>
    <w:p w:rsidR="00D20896" w:rsidRPr="0092111C" w:rsidRDefault="00D20896" w:rsidP="00D20896">
      <w:pPr>
        <w:pStyle w:val="ConsPlusNormal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1C">
        <w:rPr>
          <w:rFonts w:ascii="Times New Roman" w:eastAsia="Times New Roman" w:hAnsi="Times New Roman" w:cs="Times New Roman"/>
          <w:sz w:val="24"/>
          <w:szCs w:val="24"/>
        </w:rPr>
        <w:t>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D20896" w:rsidRPr="0092111C" w:rsidRDefault="00D20896" w:rsidP="00D20896">
      <w:pPr>
        <w:pStyle w:val="ConsPlusNormal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1C">
        <w:rPr>
          <w:rFonts w:ascii="Times New Roman" w:eastAsia="Times New Roman" w:hAnsi="Times New Roman" w:cs="Times New Roman"/>
          <w:sz w:val="24"/>
          <w:szCs w:val="24"/>
        </w:rPr>
        <w:t>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D20896" w:rsidRPr="0092111C" w:rsidRDefault="00D20896" w:rsidP="00D20896">
      <w:pPr>
        <w:pStyle w:val="ConsPlusNormal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1C">
        <w:rPr>
          <w:rFonts w:ascii="Times New Roman" w:eastAsia="Times New Roman" w:hAnsi="Times New Roman" w:cs="Times New Roman"/>
          <w:sz w:val="24"/>
          <w:szCs w:val="24"/>
        </w:rPr>
        <w:t>в связи с прекращением гражданства Российской Федерации.</w:t>
      </w:r>
    </w:p>
    <w:p w:rsidR="00D20896" w:rsidRPr="0092111C" w:rsidRDefault="00D20896" w:rsidP="00D2089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>Гражданин, изъявивший желание стать членом Дружины, подает письменное заявление, копию паспорта гражданина России, справки из наркологического и психоневрологического диспансеров, 2 фото и заполняет учетную анкету по установленной форме.</w:t>
      </w:r>
    </w:p>
    <w:p w:rsidR="00D20896" w:rsidRPr="0092111C" w:rsidRDefault="00D20896" w:rsidP="00D2089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>Заявление рассматривается в течение одного месяца. Во время этого срока кандидат имеет право проходить правовую, специальную и физическую подготовку, участвовать в отдельных мероприятиях по охране общественного порядка.</w:t>
      </w:r>
    </w:p>
    <w:p w:rsidR="00D20896" w:rsidRPr="0092111C" w:rsidRDefault="00D20896" w:rsidP="00D2089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>Членство в Дружине удостоверяется удостоверением установленной формы. При прекращении членства в Дружине удостоверение изымается.</w:t>
      </w:r>
    </w:p>
    <w:p w:rsidR="00D20896" w:rsidRPr="0092111C" w:rsidRDefault="00D20896" w:rsidP="009D23B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>Народному дружиннику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D20896" w:rsidRPr="0092111C" w:rsidRDefault="00D20896" w:rsidP="00D2089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>РУКОВОДЯЩИЕ ОРГАНЫ.</w:t>
      </w:r>
    </w:p>
    <w:p w:rsidR="00D20896" w:rsidRPr="0092111C" w:rsidRDefault="00D20896" w:rsidP="00D2089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20896" w:rsidRPr="0092111C" w:rsidRDefault="00D20896" w:rsidP="00D2089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 xml:space="preserve">Руководящим органом Дружины является командир, начальник штаба и </w:t>
      </w:r>
      <w:r w:rsidR="009D23BE">
        <w:rPr>
          <w:rFonts w:ascii="Times New Roman" w:hAnsi="Times New Roman" w:cs="Times New Roman"/>
          <w:sz w:val="24"/>
          <w:szCs w:val="24"/>
        </w:rPr>
        <w:t xml:space="preserve">МО </w:t>
      </w:r>
      <w:r w:rsidRPr="0092111C">
        <w:rPr>
          <w:rFonts w:ascii="Times New Roman" w:hAnsi="Times New Roman" w:cs="Times New Roman"/>
          <w:sz w:val="24"/>
          <w:szCs w:val="24"/>
        </w:rPr>
        <w:t>МВД России</w:t>
      </w:r>
      <w:r w:rsidR="009D23BE">
        <w:rPr>
          <w:rFonts w:ascii="Times New Roman" w:hAnsi="Times New Roman" w:cs="Times New Roman"/>
          <w:sz w:val="24"/>
          <w:szCs w:val="24"/>
        </w:rPr>
        <w:t>» «Тейковский»</w:t>
      </w:r>
      <w:r w:rsidRPr="0092111C">
        <w:rPr>
          <w:rFonts w:ascii="Times New Roman" w:hAnsi="Times New Roman" w:cs="Times New Roman"/>
          <w:sz w:val="24"/>
          <w:szCs w:val="24"/>
        </w:rPr>
        <w:t>.</w:t>
      </w:r>
    </w:p>
    <w:p w:rsidR="00D20896" w:rsidRPr="0092111C" w:rsidRDefault="00D20896" w:rsidP="00D2089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 xml:space="preserve">Не реже одного раза в год собирается общее собрание членов Дружины. Решения Общего собрания принимаются простым большинством голосов, за исключением вопросов реорганизации и ликвидации Дружины, которые принимаются единогласно, и вопросов о внесении изменений и дополнений в Устав, избрания Командира Дружины, которые принимаются квалифицированным большинством в 2/3 голосов. </w:t>
      </w:r>
    </w:p>
    <w:p w:rsidR="00D20896" w:rsidRPr="0092111C" w:rsidRDefault="00D20896" w:rsidP="00D2089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>Общее собрание правомочно принимать решения, если на нем присутствуют не менее 2/3 членов Дружины. Общее собрание правомочно принимать решения по любым вопросам деятельности Дружины.</w:t>
      </w:r>
    </w:p>
    <w:p w:rsidR="00D20896" w:rsidRPr="0092111C" w:rsidRDefault="00D20896" w:rsidP="00D2089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>К компетенции Общего собрания относится:</w:t>
      </w:r>
    </w:p>
    <w:p w:rsidR="00D20896" w:rsidRPr="0092111C" w:rsidRDefault="00D20896" w:rsidP="00D208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>утверждение Устава, внесение в него изменений и дополнений;</w:t>
      </w:r>
    </w:p>
    <w:p w:rsidR="00D20896" w:rsidRPr="0092111C" w:rsidRDefault="00D20896" w:rsidP="00D208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>реорганизация и ликвидация Дружины;</w:t>
      </w:r>
    </w:p>
    <w:p w:rsidR="00D20896" w:rsidRPr="0092111C" w:rsidRDefault="00D20896" w:rsidP="00D208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>избрание Командира Дружины и начальника штаба.</w:t>
      </w:r>
    </w:p>
    <w:p w:rsidR="00D20896" w:rsidRPr="0092111C" w:rsidRDefault="00D20896" w:rsidP="00D208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 xml:space="preserve">     Начальник штаба Дружины:</w:t>
      </w:r>
    </w:p>
    <w:p w:rsidR="00D20896" w:rsidRPr="0092111C" w:rsidRDefault="00D20896" w:rsidP="00D208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>составляет планы работ по охране общественного порядка, планы дежурств и патрулирования;</w:t>
      </w:r>
    </w:p>
    <w:p w:rsidR="00D20896" w:rsidRPr="0092111C" w:rsidRDefault="00D20896" w:rsidP="00D208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>ведет документацию Дружины;</w:t>
      </w:r>
    </w:p>
    <w:p w:rsidR="00D20896" w:rsidRPr="0092111C" w:rsidRDefault="00D20896" w:rsidP="00D208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>утверждает символику Дружины, образцы удостоверений, нарукавных повязок, единую форму одежды;</w:t>
      </w:r>
    </w:p>
    <w:p w:rsidR="00D20896" w:rsidRPr="0092111C" w:rsidRDefault="00D20896" w:rsidP="00D208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>распространяет информацию о деятельности Дружины;</w:t>
      </w:r>
    </w:p>
    <w:p w:rsidR="00D20896" w:rsidRPr="0092111C" w:rsidRDefault="00D20896" w:rsidP="00D208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lastRenderedPageBreak/>
        <w:t>осуществляет взаимодействие с правоохранительными, государственными органами и органами местного самоуправления, иными органами и организациями;</w:t>
      </w:r>
    </w:p>
    <w:p w:rsidR="00D20896" w:rsidRPr="0092111C" w:rsidRDefault="00D20896" w:rsidP="00D208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>действует без доверенности от имени Дружины;</w:t>
      </w:r>
    </w:p>
    <w:p w:rsidR="00D20896" w:rsidRPr="0092111C" w:rsidRDefault="00D20896" w:rsidP="00D208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>совместно с Командиром Дружины вносит ходатайства о поощрении членов Дружины, рассматривает заявления членов Дружины, принимает решения о прекращении членства в Дружине.</w:t>
      </w:r>
    </w:p>
    <w:p w:rsidR="00D20896" w:rsidRPr="0092111C" w:rsidRDefault="00D20896" w:rsidP="00D20896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20896" w:rsidRPr="0092111C" w:rsidRDefault="00D20896" w:rsidP="00D2089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 xml:space="preserve">МАТЕРИАЛЬНОЕ СТИМУЛИРОВАНИЕ И КОМПЕНСАЦИИ </w:t>
      </w:r>
    </w:p>
    <w:p w:rsidR="00D20896" w:rsidRPr="0092111C" w:rsidRDefault="00D20896" w:rsidP="00D2089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 xml:space="preserve">                                   НАРОДНЫХ ДРУЖИННИКОВ.</w:t>
      </w:r>
    </w:p>
    <w:p w:rsidR="00D20896" w:rsidRPr="0092111C" w:rsidRDefault="00D20896" w:rsidP="00D2089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20896" w:rsidRPr="0092111C" w:rsidRDefault="00D20896" w:rsidP="00D2089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>Дружина не преследует цели извлечения прибыли и не перераспределяет  прибыль от своей деятельности между своими членами, а полученные средства направляются на решение задач Дружины.</w:t>
      </w:r>
    </w:p>
    <w:p w:rsidR="00D20896" w:rsidRPr="0092111C" w:rsidRDefault="00D20896" w:rsidP="00D20896">
      <w:pPr>
        <w:pStyle w:val="ConsPlusNormal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1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9D23BE">
        <w:rPr>
          <w:rFonts w:ascii="Times New Roman" w:eastAsia="Times New Roman" w:hAnsi="Times New Roman" w:cs="Times New Roman"/>
          <w:sz w:val="24"/>
          <w:szCs w:val="24"/>
        </w:rPr>
        <w:t>Новогорян</w:t>
      </w:r>
      <w:r w:rsidR="0017341E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9D23BE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</w:t>
      </w:r>
      <w:r w:rsidRPr="0092111C"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бюджета</w:t>
      </w:r>
      <w:r w:rsidR="0017341E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92111C">
        <w:rPr>
          <w:rFonts w:ascii="Times New Roman" w:eastAsia="Times New Roman" w:hAnsi="Times New Roman" w:cs="Times New Roman"/>
          <w:sz w:val="24"/>
          <w:szCs w:val="24"/>
        </w:rPr>
        <w:t xml:space="preserve"> может осуществлять материальное стимулирование деятельности дружинников, а также предоставлять народным дружинникам во время исполнения обязанностей народного дружинника проездные билеты на все виды общественного транспорта (за исключением такси) в пределах территории муниципального образования.</w:t>
      </w:r>
    </w:p>
    <w:p w:rsidR="00D20896" w:rsidRPr="0092111C" w:rsidRDefault="00D20896" w:rsidP="00D20896">
      <w:pPr>
        <w:pStyle w:val="ConsPlusNormal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1C">
        <w:rPr>
          <w:rFonts w:ascii="Times New Roman" w:eastAsia="Times New Roman" w:hAnsi="Times New Roman" w:cs="Times New Roman"/>
          <w:sz w:val="24"/>
          <w:szCs w:val="24"/>
        </w:rPr>
        <w:t>Народным дружинникам может выплачиваться вознаграждение за помощь в раскрытии преступлений и задержании лиц, их совершивших по ходатайству командира или начальника штаба Дружины.</w:t>
      </w:r>
    </w:p>
    <w:p w:rsidR="00D20896" w:rsidRPr="0092111C" w:rsidRDefault="00D20896" w:rsidP="00D2089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>Источниками формирования средств являются:</w:t>
      </w:r>
    </w:p>
    <w:p w:rsidR="00D20896" w:rsidRPr="0092111C" w:rsidRDefault="00D20896" w:rsidP="00D2089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>добровольные взносы, пожертвования, отчисления юридических и физических лиц на уставную деятельность.</w:t>
      </w:r>
    </w:p>
    <w:p w:rsidR="00D20896" w:rsidRPr="0092111C" w:rsidRDefault="00D20896" w:rsidP="00D2089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>иные поступления, не запрещенные действующим законодательством.</w:t>
      </w:r>
    </w:p>
    <w:p w:rsidR="00D20896" w:rsidRPr="0092111C" w:rsidRDefault="00D20896" w:rsidP="00D208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0896" w:rsidRPr="0092111C" w:rsidRDefault="00D20896" w:rsidP="00D2089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>ВНЕСЕНИЕ ИЗМЕНЕНИЙ И ДОПОЛНЕНИЙ В УСТАВ.</w:t>
      </w:r>
    </w:p>
    <w:p w:rsidR="00D20896" w:rsidRPr="0092111C" w:rsidRDefault="00D20896" w:rsidP="00D208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0896" w:rsidRPr="0092111C" w:rsidRDefault="00D20896" w:rsidP="00D2089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>Решение о внесении изменений и дополнении и дополнений в Устав принимаются Общим собранием при участии в собрании не менее 2/3 членов Дружины, квалифицированным большинством голосов.</w:t>
      </w:r>
    </w:p>
    <w:p w:rsidR="00D20896" w:rsidRPr="0092111C" w:rsidRDefault="00D20896" w:rsidP="00D2089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>Изменения и дополнения в Устав регистрируются в установленном законом порядке и сроки.</w:t>
      </w:r>
    </w:p>
    <w:p w:rsidR="00D20896" w:rsidRPr="0092111C" w:rsidRDefault="00D20896" w:rsidP="00D20896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2111C">
        <w:rPr>
          <w:rFonts w:ascii="Times New Roman" w:eastAsia="Times New Roman" w:hAnsi="Times New Roman" w:cs="Times New Roman"/>
          <w:sz w:val="24"/>
          <w:szCs w:val="24"/>
        </w:rPr>
        <w:t>ОТВЕТСВЕННОСТЬ НАРОДНЫХ ДРУЖИННИКОВ</w:t>
      </w:r>
    </w:p>
    <w:p w:rsidR="00D20896" w:rsidRPr="0092111C" w:rsidRDefault="00D20896" w:rsidP="00D20896">
      <w:pPr>
        <w:pStyle w:val="ConsPlusNormal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896" w:rsidRPr="0092111C" w:rsidRDefault="00D20896" w:rsidP="00D20896">
      <w:pPr>
        <w:pStyle w:val="ConsPlusNormal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1C">
        <w:rPr>
          <w:rFonts w:ascii="Times New Roman" w:eastAsia="Times New Roman" w:hAnsi="Times New Roman" w:cs="Times New Roman"/>
          <w:sz w:val="24"/>
          <w:szCs w:val="24"/>
        </w:rPr>
        <w:t>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D20896" w:rsidRPr="0092111C" w:rsidRDefault="00D20896" w:rsidP="00D20896">
      <w:pPr>
        <w:pStyle w:val="ConsPlusNormal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11C">
        <w:rPr>
          <w:rFonts w:ascii="Times New Roman" w:eastAsia="Times New Roman" w:hAnsi="Times New Roman" w:cs="Times New Roman"/>
          <w:sz w:val="24"/>
          <w:szCs w:val="24"/>
        </w:rPr>
        <w:t>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D20896" w:rsidRPr="0092111C" w:rsidRDefault="00D20896" w:rsidP="00D20896">
      <w:pPr>
        <w:pStyle w:val="ConsPlusNormal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896" w:rsidRPr="0092111C" w:rsidRDefault="00D20896" w:rsidP="00D2089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>ПРЕКРАЩЕНИЕ ДЕЯТЕЛЬНОСТИ.</w:t>
      </w:r>
    </w:p>
    <w:p w:rsidR="00D20896" w:rsidRPr="0092111C" w:rsidRDefault="00D20896" w:rsidP="00D208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0896" w:rsidRPr="0092111C" w:rsidRDefault="00D20896" w:rsidP="00D2089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>Прекращение деятельности может быть произведено путем реорганизации или ликвидации. Дружина не может быть реорганизована в хозяйственное общество или товарищество.</w:t>
      </w:r>
    </w:p>
    <w:p w:rsidR="00D20896" w:rsidRPr="0092111C" w:rsidRDefault="00D20896" w:rsidP="00D2089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 xml:space="preserve">Реорганизация осуществляется по решению Общего собрания и принимается единогласно. </w:t>
      </w:r>
    </w:p>
    <w:p w:rsidR="00D20896" w:rsidRPr="0092111C" w:rsidRDefault="00D20896" w:rsidP="00D2089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>Ликвидация Дружины осуществляется по решению общего собрания в соответствии с Уставом либо по решению суда по основаниям и в порядке, которые предусмотрены Федеральным законом «Об участии граждан в охране общественного порядка».</w:t>
      </w:r>
    </w:p>
    <w:p w:rsidR="00D20896" w:rsidRPr="0092111C" w:rsidRDefault="00D20896" w:rsidP="00D208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и документы, необходимые для осуществления государственной регистрации Дружины в связи с ее ликвидацией, представляются в </w:t>
      </w:r>
      <w:r w:rsidR="0017341E">
        <w:rPr>
          <w:rFonts w:ascii="Times New Roman" w:hAnsi="Times New Roman" w:cs="Times New Roman"/>
          <w:sz w:val="24"/>
          <w:szCs w:val="24"/>
        </w:rPr>
        <w:t xml:space="preserve">МО </w:t>
      </w:r>
      <w:r w:rsidRPr="0092111C">
        <w:rPr>
          <w:rFonts w:ascii="Times New Roman" w:hAnsi="Times New Roman" w:cs="Times New Roman"/>
          <w:sz w:val="24"/>
          <w:szCs w:val="24"/>
        </w:rPr>
        <w:t xml:space="preserve">МВД России </w:t>
      </w:r>
      <w:r w:rsidR="0017341E">
        <w:rPr>
          <w:rFonts w:ascii="Times New Roman" w:hAnsi="Times New Roman" w:cs="Times New Roman"/>
          <w:sz w:val="24"/>
          <w:szCs w:val="24"/>
        </w:rPr>
        <w:t>«Тейковский»</w:t>
      </w:r>
      <w:r w:rsidRPr="0092111C">
        <w:rPr>
          <w:rFonts w:ascii="Times New Roman" w:hAnsi="Times New Roman" w:cs="Times New Roman"/>
          <w:sz w:val="24"/>
          <w:szCs w:val="24"/>
        </w:rPr>
        <w:t>, принявшей решение о государственной регистрации Дружины при ее создании.</w:t>
      </w:r>
    </w:p>
    <w:p w:rsidR="00D20896" w:rsidRPr="0092111C" w:rsidRDefault="00D20896" w:rsidP="00D20896">
      <w:pPr>
        <w:jc w:val="both"/>
        <w:rPr>
          <w:rFonts w:ascii="Times New Roman" w:hAnsi="Times New Roman" w:cs="Times New Roman"/>
          <w:sz w:val="24"/>
          <w:szCs w:val="24"/>
        </w:rPr>
      </w:pPr>
      <w:r w:rsidRPr="0092111C">
        <w:rPr>
          <w:rFonts w:ascii="Times New Roman" w:hAnsi="Times New Roman" w:cs="Times New Roman"/>
          <w:sz w:val="24"/>
          <w:szCs w:val="24"/>
        </w:rPr>
        <w:t>Ликвидация считается завершенной, а Дружина – прекратившей свою деятельность, после внесения записи в региональный реестр</w:t>
      </w:r>
    </w:p>
    <w:p w:rsidR="00E11865" w:rsidRPr="0092111C" w:rsidRDefault="00E11865"/>
    <w:sectPr w:rsidR="00E11865" w:rsidRPr="0092111C" w:rsidSect="00AE62E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02D"/>
    <w:multiLevelType w:val="hybridMultilevel"/>
    <w:tmpl w:val="ECFC0D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5A64D7"/>
    <w:multiLevelType w:val="hybridMultilevel"/>
    <w:tmpl w:val="BF4C7D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673019"/>
    <w:multiLevelType w:val="hybridMultilevel"/>
    <w:tmpl w:val="EF0EA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56363"/>
    <w:multiLevelType w:val="hybridMultilevel"/>
    <w:tmpl w:val="0324B4BA"/>
    <w:lvl w:ilvl="0" w:tplc="D37E0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1FA6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3097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1121A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51AA8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B147A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4CE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B22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D0EF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C522B67"/>
    <w:multiLevelType w:val="hybridMultilevel"/>
    <w:tmpl w:val="6D58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A0B4B"/>
    <w:multiLevelType w:val="hybridMultilevel"/>
    <w:tmpl w:val="CADE42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7E3013"/>
    <w:multiLevelType w:val="hybridMultilevel"/>
    <w:tmpl w:val="EF9A82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E2F1468"/>
    <w:multiLevelType w:val="hybridMultilevel"/>
    <w:tmpl w:val="09A20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218D7"/>
    <w:multiLevelType w:val="hybridMultilevel"/>
    <w:tmpl w:val="58BC86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5C65662"/>
    <w:multiLevelType w:val="hybridMultilevel"/>
    <w:tmpl w:val="6D2CA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44E27"/>
    <w:multiLevelType w:val="hybridMultilevel"/>
    <w:tmpl w:val="07E8D3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281113A"/>
    <w:multiLevelType w:val="hybridMultilevel"/>
    <w:tmpl w:val="00C49D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1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896"/>
    <w:rsid w:val="0017341E"/>
    <w:rsid w:val="002B3E34"/>
    <w:rsid w:val="00416634"/>
    <w:rsid w:val="004D57ED"/>
    <w:rsid w:val="006D4D1F"/>
    <w:rsid w:val="0092111C"/>
    <w:rsid w:val="009D23BE"/>
    <w:rsid w:val="00A957AA"/>
    <w:rsid w:val="00AE62EC"/>
    <w:rsid w:val="00CC70CE"/>
    <w:rsid w:val="00D20896"/>
    <w:rsid w:val="00E1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8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4E7D2-6334-4DA7-B3A2-FCB05D29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2017-03-17T07:02:00Z</cp:lastPrinted>
  <dcterms:created xsi:type="dcterms:W3CDTF">2016-12-01T12:45:00Z</dcterms:created>
  <dcterms:modified xsi:type="dcterms:W3CDTF">2017-03-17T07:02:00Z</dcterms:modified>
</cp:coreProperties>
</file>