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 Федерация</w:t>
      </w:r>
      <w:proofErr w:type="gramEnd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Ивановская  область</w:t>
      </w:r>
      <w:proofErr w:type="gramEnd"/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Тейковский  муниципальный</w:t>
      </w:r>
      <w:proofErr w:type="gramEnd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район</w:t>
      </w: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 Новогоряновского</w:t>
      </w:r>
      <w:proofErr w:type="gramEnd"/>
      <w:r w:rsidRPr="00A72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сельского  поселения</w:t>
      </w: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2D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второго  созыва</w:t>
      </w:r>
      <w:proofErr w:type="gramEnd"/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F1264" w:rsidRPr="00A72D13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4" w:rsidRPr="00A72D13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4" w:rsidRPr="00A72D13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14.04.2015г.                                                                                   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1264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Горяново</w:t>
      </w:r>
      <w:proofErr w:type="spellEnd"/>
      <w:proofErr w:type="gramEnd"/>
    </w:p>
    <w:p w:rsidR="00BF1264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многомандатного избирательного округа по выборам депутатов Совета Новогоряновского сельского поселения</w:t>
      </w:r>
    </w:p>
    <w:p w:rsidR="00BF1264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4" w:rsidRPr="007D4503" w:rsidRDefault="00BF1264" w:rsidP="00BF1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решение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23.03.2015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схемы многомандатн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Новогоряновского сельского поселения ,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18 Федерального закона от 12.06.2002 N 67-ФЗ «Об основных гарантиях избирательных прав и права на участие в референдуме граждан Российской Федерации», </w:t>
      </w:r>
      <w:r w:rsidRPr="007D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4 статьи 4 Федерального закона от 02.10.2012 № 157-ФЗ «О внесении изменений в Федеральный закон «О политических партиях и Федеральный закон «Об основных гарантиях избирательных прав и права на участие в референдуме граждан Российской Федерации», 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11 Закона Ивановской области от 26.11.2009 № 130-ОЗ «О муниципальных выборах»,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Новогоряновского сельского поселения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264" w:rsidRPr="007D4503" w:rsidRDefault="00BF1264" w:rsidP="00BF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многомандатн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F1264" w:rsidRPr="007D4503" w:rsidRDefault="00BF1264" w:rsidP="00BF1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с приложением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стенде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Новогоряновского сельского поселения.</w:t>
      </w:r>
    </w:p>
    <w:p w:rsidR="00BF1264" w:rsidRDefault="00BF1264" w:rsidP="00BF126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решения с приложением в Избирательную комиссию </w:t>
      </w:r>
      <w:proofErr w:type="gramStart"/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F1264" w:rsidRDefault="00BF1264" w:rsidP="00BF126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64" w:rsidRDefault="00BF1264" w:rsidP="00BF1264">
      <w:pPr>
        <w:tabs>
          <w:tab w:val="num" w:pos="720"/>
        </w:tabs>
        <w:spacing w:after="0" w:line="360" w:lineRule="auto"/>
        <w:rPr>
          <w:rFonts w:ascii="Tahoma" w:hAnsi="Tahoma" w:cs="Tahoma"/>
          <w:color w:val="454141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D4503">
        <w:rPr>
          <w:rFonts w:ascii="Times New Roman" w:hAnsi="Times New Roman" w:cs="Times New Roman"/>
          <w:color w:val="454141"/>
          <w:sz w:val="28"/>
          <w:szCs w:val="28"/>
        </w:rPr>
        <w:t xml:space="preserve">Глава Новогоряновского                                                                                      сельского поселения                                                                  </w:t>
      </w:r>
      <w:proofErr w:type="spellStart"/>
      <w:r w:rsidRPr="007D4503">
        <w:rPr>
          <w:rFonts w:ascii="Times New Roman" w:hAnsi="Times New Roman" w:cs="Times New Roman"/>
          <w:color w:val="454141"/>
          <w:sz w:val="28"/>
          <w:szCs w:val="28"/>
        </w:rPr>
        <w:t>С.Н.Груздов</w:t>
      </w:r>
      <w:proofErr w:type="spellEnd"/>
      <w:r w:rsidRPr="007D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BF1264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1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264" w:rsidRPr="00D4374A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4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BF1264" w:rsidRPr="00D4374A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Новогоряновского сельского поселения</w:t>
      </w: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4A">
        <w:rPr>
          <w:rFonts w:ascii="Times New Roman" w:eastAsia="Times New Roman" w:hAnsi="Times New Roman" w:cs="Times New Roman"/>
          <w:sz w:val="24"/>
          <w:szCs w:val="24"/>
          <w:lang w:eastAsia="ru-RU"/>
        </w:rPr>
        <w:t>№343 от 14.04.2015г</w:t>
      </w: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Pr="00D707A2" w:rsidRDefault="00BF1264" w:rsidP="00BF12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многомандатного избирательного округа </w:t>
      </w:r>
    </w:p>
    <w:p w:rsidR="00BF1264" w:rsidRPr="00D707A2" w:rsidRDefault="00BF1264" w:rsidP="00BF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D7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 </w:t>
      </w:r>
      <w:bookmarkStart w:id="0" w:name="_GoBack"/>
      <w:bookmarkEnd w:id="0"/>
      <w:r w:rsidRPr="00D7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</w:t>
      </w:r>
      <w:proofErr w:type="gramEnd"/>
      <w:r w:rsidRPr="00D7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Новогоряновского сельского поселения</w:t>
      </w:r>
    </w:p>
    <w:p w:rsidR="00BF1264" w:rsidRPr="00D707A2" w:rsidRDefault="00BF1264" w:rsidP="00BF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16"/>
        <w:gridCol w:w="3996"/>
        <w:gridCol w:w="3657"/>
        <w:gridCol w:w="2268"/>
      </w:tblGrid>
      <w:tr w:rsidR="00BF1264" w:rsidRPr="00D707A2" w:rsidTr="0049266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4" w:rsidRPr="00D707A2" w:rsidRDefault="00ED24FA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мандатов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входящие в состав избирательного округа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мандатов</w:t>
            </w:r>
          </w:p>
        </w:tc>
      </w:tr>
      <w:tr w:rsidR="00BF1264" w:rsidRPr="00D707A2" w:rsidTr="00492667">
        <w:trPr>
          <w:trHeight w:val="14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4" w:rsidRPr="00D707A2" w:rsidRDefault="00BF1264" w:rsidP="00B2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Многомандатный избирательный округ № 1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A" w:rsidRDefault="00ED24FA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BF1264" w:rsidRPr="00D707A2" w:rsidRDefault="00ED24FA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</w:t>
            </w:r>
          </w:p>
          <w:p w:rsidR="00BF1264" w:rsidRPr="00D707A2" w:rsidRDefault="00BF1264" w:rsidP="00B27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4" w:rsidRPr="00D707A2" w:rsidRDefault="00BF1264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с.Новое</w:t>
            </w:r>
            <w:proofErr w:type="spellEnd"/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Горяново</w:t>
            </w:r>
            <w:proofErr w:type="spellEnd"/>
            <w:r w:rsidR="00533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F1264" w:rsidRPr="00D707A2" w:rsidRDefault="005337A0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с.Междуреченск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F1264" w:rsidRPr="00D707A2" w:rsidRDefault="00BF1264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д.МалоеКлочково</w:t>
            </w:r>
            <w:proofErr w:type="spellEnd"/>
          </w:p>
          <w:p w:rsidR="00BF1264" w:rsidRPr="00D707A2" w:rsidRDefault="00BF1264" w:rsidP="00B2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д.Ново-Василево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264" w:rsidRPr="00D707A2" w:rsidRDefault="00BF1264" w:rsidP="00B2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F1264" w:rsidRPr="00D707A2" w:rsidRDefault="00BF1264" w:rsidP="00BF1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F1264" w:rsidRPr="00D707A2" w:rsidSect="0047061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F1264" w:rsidRPr="00801D7A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решению Совета</w:t>
      </w:r>
    </w:p>
    <w:p w:rsidR="00BF1264" w:rsidRPr="00801D7A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Новогоряновского сельского поселения</w:t>
      </w: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D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343 от 14.04.2015г</w:t>
      </w: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Default="00BF1264" w:rsidP="00BF12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64" w:rsidRPr="006B7B02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Графическое изображение схемы многомандатного избирательного округа</w:t>
      </w:r>
    </w:p>
    <w:p w:rsidR="00BF1264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Новогоряновского сельского поселения</w:t>
      </w:r>
    </w:p>
    <w:p w:rsidR="00BF1264" w:rsidRDefault="00BF1264" w:rsidP="00BF12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7A0" w:rsidRDefault="005337A0" w:rsidP="005337A0"/>
    <w:p w:rsidR="005337A0" w:rsidRDefault="005337A0" w:rsidP="005337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1212E" wp14:editId="4872C3B8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</wp:posOffset>
                </wp:positionV>
                <wp:extent cx="5715000" cy="29718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A0" w:rsidRDefault="005337A0" w:rsidP="005337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37A0" w:rsidRDefault="005337A0" w:rsidP="005337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301F" w:rsidRDefault="0047301F" w:rsidP="005337A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37A0" w:rsidRDefault="005337A0" w:rsidP="005337A0">
                            <w:pPr>
                              <w:jc w:val="center"/>
                            </w:pPr>
                            <w:proofErr w:type="spellStart"/>
                            <w:r w:rsidRPr="00D707A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5337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.Новое</w:t>
                            </w:r>
                            <w:proofErr w:type="spellEnd"/>
                            <w:r w:rsidRPr="005337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337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Горяново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212E" id="Прямоугольник 3" o:spid="_x0000_s1026" style="position:absolute;margin-left:-27pt;margin-top:3.9pt;width:450pt;height:2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">
                <v:textbox>
                  <w:txbxContent>
                    <w:p w:rsidR="005337A0" w:rsidRDefault="005337A0" w:rsidP="005337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5337A0" w:rsidRDefault="005337A0" w:rsidP="005337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7301F" w:rsidRDefault="0047301F" w:rsidP="005337A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5337A0" w:rsidRDefault="005337A0" w:rsidP="005337A0">
                      <w:pPr>
                        <w:jc w:val="center"/>
                      </w:pPr>
                      <w:bookmarkStart w:id="1" w:name="_GoBack"/>
                      <w:bookmarkEnd w:id="1"/>
                      <w:proofErr w:type="spellStart"/>
                      <w:r w:rsidRPr="00D707A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5337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.Новое</w:t>
                      </w:r>
                      <w:proofErr w:type="spellEnd"/>
                      <w:r w:rsidRPr="005337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5337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Горяново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337A0" w:rsidRDefault="005337A0" w:rsidP="005337A0"/>
    <w:p w:rsidR="005337A0" w:rsidRDefault="005337A0" w:rsidP="0047301F">
      <w:pPr>
        <w:spacing w:after="0" w:line="240" w:lineRule="auto"/>
      </w:pPr>
      <w:r>
        <w:t xml:space="preserve">Многомандатный </w:t>
      </w:r>
    </w:p>
    <w:p w:rsidR="005337A0" w:rsidRDefault="005337A0" w:rsidP="0047301F">
      <w:pPr>
        <w:spacing w:after="0" w:line="240" w:lineRule="auto"/>
      </w:pPr>
      <w:r>
        <w:t>избирательный округ № 1</w:t>
      </w:r>
    </w:p>
    <w:p w:rsidR="005337A0" w:rsidRDefault="005337A0" w:rsidP="005337A0"/>
    <w:p w:rsidR="005337A0" w:rsidRDefault="005337A0" w:rsidP="005337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CF86" wp14:editId="6C6D3A18">
                <wp:simplePos x="0" y="0"/>
                <wp:positionH relativeFrom="column">
                  <wp:posOffset>1581150</wp:posOffset>
                </wp:positionH>
                <wp:positionV relativeFrom="paragraph">
                  <wp:posOffset>10795</wp:posOffset>
                </wp:positionV>
                <wp:extent cx="2057400" cy="9144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C568" id="Прямоугольник 2" o:spid="_x0000_s1026" style="position:absolute;margin-left:124.5pt;margin-top:.85pt;width:16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"/>
            </w:pict>
          </mc:Fallback>
        </mc:AlternateContent>
      </w:r>
    </w:p>
    <w:p w:rsidR="005337A0" w:rsidRDefault="005337A0" w:rsidP="005337A0"/>
    <w:p w:rsidR="005337A0" w:rsidRDefault="005337A0" w:rsidP="005337A0"/>
    <w:p w:rsidR="005337A0" w:rsidRDefault="005337A0" w:rsidP="005337A0">
      <w:pPr>
        <w:tabs>
          <w:tab w:val="left" w:pos="3400"/>
        </w:tabs>
      </w:pPr>
    </w:p>
    <w:p w:rsidR="005337A0" w:rsidRDefault="005337A0" w:rsidP="005337A0"/>
    <w:p w:rsidR="005337A0" w:rsidRDefault="005337A0" w:rsidP="005337A0"/>
    <w:p w:rsidR="005337A0" w:rsidRDefault="005337A0" w:rsidP="005337A0"/>
    <w:p w:rsidR="005337A0" w:rsidRDefault="005337A0" w:rsidP="005337A0"/>
    <w:p w:rsidR="005337A0" w:rsidRDefault="005337A0" w:rsidP="005337A0"/>
    <w:p w:rsidR="005337A0" w:rsidRDefault="005337A0" w:rsidP="005337A0"/>
    <w:p w:rsidR="005C6CA4" w:rsidRDefault="005C6CA4"/>
    <w:sectPr w:rsidR="005C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43"/>
    <w:rsid w:val="0047301F"/>
    <w:rsid w:val="00492667"/>
    <w:rsid w:val="005337A0"/>
    <w:rsid w:val="005C6CA4"/>
    <w:rsid w:val="009B1843"/>
    <w:rsid w:val="00BF1264"/>
    <w:rsid w:val="00E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6D8C-0D14-410B-8BF4-D93BDF7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2015-05-19T11:25:00Z</dcterms:created>
  <dcterms:modified xsi:type="dcterms:W3CDTF">2015-05-19T13:17:00Z</dcterms:modified>
</cp:coreProperties>
</file>