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7350B3" w:rsidRDefault="007350B3" w:rsidP="007350B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15.12.2017г                                                                                  </w:t>
      </w:r>
      <w:r w:rsidR="00FA79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 154</w:t>
      </w:r>
    </w:p>
    <w:p w:rsidR="007350B3" w:rsidRDefault="007350B3" w:rsidP="007350B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овое Горяново</w:t>
      </w:r>
    </w:p>
    <w:p w:rsidR="007350B3" w:rsidRDefault="007350B3" w:rsidP="007350B3">
      <w:pPr>
        <w:jc w:val="both"/>
        <w:rPr>
          <w:sz w:val="28"/>
          <w:szCs w:val="28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0B3" w:rsidRDefault="007350B3" w:rsidP="007350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бюджете Новогоряновского сельского поселения на 2018год и плановый период 2019-2020 годов»</w:t>
      </w:r>
    </w:p>
    <w:p w:rsidR="007350B3" w:rsidRPr="00EF5153" w:rsidRDefault="00EF5153" w:rsidP="007350B3">
      <w:pPr>
        <w:pStyle w:val="a3"/>
        <w:jc w:val="center"/>
        <w:rPr>
          <w:rFonts w:ascii="Times New Roman" w:hAnsi="Times New Roman"/>
          <w:bCs/>
          <w:i/>
        </w:rPr>
      </w:pPr>
      <w:r w:rsidRPr="00EF5153">
        <w:rPr>
          <w:rFonts w:ascii="Times New Roman" w:hAnsi="Times New Roman"/>
          <w:bCs/>
          <w:i/>
        </w:rPr>
        <w:t>(в ред</w:t>
      </w:r>
      <w:proofErr w:type="gramStart"/>
      <w:r w:rsidRPr="00EF5153">
        <w:rPr>
          <w:rFonts w:ascii="Times New Roman" w:hAnsi="Times New Roman"/>
          <w:bCs/>
          <w:i/>
        </w:rPr>
        <w:t>.р</w:t>
      </w:r>
      <w:proofErr w:type="gramEnd"/>
      <w:r w:rsidRPr="00EF5153">
        <w:rPr>
          <w:rFonts w:ascii="Times New Roman" w:hAnsi="Times New Roman"/>
          <w:bCs/>
          <w:i/>
        </w:rPr>
        <w:t>ешения Совета Новогоряновского сельского поселения от 28.02.2018г № 162</w:t>
      </w:r>
      <w:r w:rsidR="00B16A1C">
        <w:rPr>
          <w:rFonts w:ascii="Times New Roman" w:hAnsi="Times New Roman"/>
          <w:bCs/>
          <w:i/>
        </w:rPr>
        <w:t>, от 29.03.2018г № 167</w:t>
      </w:r>
      <w:r w:rsidR="004A2F28">
        <w:rPr>
          <w:rFonts w:ascii="Times New Roman" w:hAnsi="Times New Roman"/>
          <w:bCs/>
          <w:i/>
        </w:rPr>
        <w:t>,от027.04.2018г №174</w:t>
      </w:r>
      <w:r w:rsidR="00F61D0C">
        <w:rPr>
          <w:rFonts w:ascii="Times New Roman" w:hAnsi="Times New Roman"/>
          <w:bCs/>
          <w:i/>
        </w:rPr>
        <w:t>,от 28.05.2018г № 180</w:t>
      </w:r>
      <w:r w:rsidR="00BA47F6">
        <w:rPr>
          <w:rFonts w:ascii="Times New Roman" w:hAnsi="Times New Roman"/>
          <w:bCs/>
          <w:i/>
        </w:rPr>
        <w:t>, от 27.06.2018г № 181</w:t>
      </w:r>
      <w:r w:rsidR="007F413C">
        <w:rPr>
          <w:rFonts w:ascii="Times New Roman" w:hAnsi="Times New Roman"/>
          <w:bCs/>
          <w:i/>
        </w:rPr>
        <w:t>,от 27.07.2018 № 187</w:t>
      </w:r>
      <w:r w:rsidR="00726947">
        <w:rPr>
          <w:rFonts w:ascii="Times New Roman" w:hAnsi="Times New Roman"/>
          <w:bCs/>
          <w:i/>
        </w:rPr>
        <w:t>, от 27.08.2018г № 190</w:t>
      </w:r>
      <w:r w:rsidR="00D10614">
        <w:rPr>
          <w:rFonts w:ascii="Times New Roman" w:hAnsi="Times New Roman"/>
          <w:bCs/>
          <w:i/>
        </w:rPr>
        <w:t>, от 19.09.2018г № 192</w:t>
      </w:r>
      <w:r w:rsidR="00362703">
        <w:rPr>
          <w:rFonts w:ascii="Times New Roman" w:hAnsi="Times New Roman"/>
          <w:bCs/>
          <w:i/>
        </w:rPr>
        <w:t>,от 02.10.2018г № 194</w:t>
      </w:r>
      <w:r w:rsidR="00796C64">
        <w:rPr>
          <w:rFonts w:ascii="Times New Roman" w:hAnsi="Times New Roman"/>
          <w:bCs/>
          <w:i/>
        </w:rPr>
        <w:t>, от 31.10.2018г № 198</w:t>
      </w:r>
      <w:r w:rsidR="0032790C">
        <w:rPr>
          <w:rFonts w:ascii="Times New Roman" w:hAnsi="Times New Roman"/>
          <w:bCs/>
          <w:i/>
        </w:rPr>
        <w:t>, от 30.11.2018г № 200</w:t>
      </w:r>
      <w:r w:rsidR="009823C9">
        <w:rPr>
          <w:rFonts w:ascii="Times New Roman" w:hAnsi="Times New Roman"/>
          <w:bCs/>
          <w:i/>
        </w:rPr>
        <w:t>,от 27.12.2018г № 214</w:t>
      </w:r>
      <w:r w:rsidRPr="00EF5153">
        <w:rPr>
          <w:rFonts w:ascii="Times New Roman" w:hAnsi="Times New Roman"/>
          <w:bCs/>
          <w:i/>
        </w:rPr>
        <w:t>)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Новогоряновского сельского поселения в целях регулирования бюджетных правоотношений.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>Совет Новогоряновского сельского поселения РЕШИЛ:</w:t>
      </w:r>
    </w:p>
    <w:p w:rsidR="007350B3" w:rsidRDefault="007350B3" w:rsidP="007350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основные характеристики бюджета Новогоряновского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2018 год: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9823C9">
        <w:rPr>
          <w:rFonts w:ascii="Times New Roman" w:hAnsi="Times New Roman"/>
          <w:sz w:val="28"/>
          <w:szCs w:val="28"/>
        </w:rPr>
        <w:t xml:space="preserve">9052,0 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общий объем расходов бюджета в сумме</w:t>
      </w:r>
      <w:r w:rsidR="009823C9">
        <w:rPr>
          <w:rFonts w:ascii="Times New Roman" w:hAnsi="Times New Roman"/>
          <w:sz w:val="28"/>
          <w:szCs w:val="28"/>
        </w:rPr>
        <w:t xml:space="preserve"> 9684,8 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дефицит бюджета Новогоряновского сельского поселения в сумме </w:t>
      </w:r>
      <w:r w:rsidR="00362703">
        <w:rPr>
          <w:rFonts w:ascii="Times New Roman" w:hAnsi="Times New Roman"/>
          <w:sz w:val="28"/>
          <w:szCs w:val="28"/>
        </w:rPr>
        <w:t xml:space="preserve">632,8 </w:t>
      </w:r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 2019 год: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 бюджета в сумме </w:t>
      </w:r>
      <w:r w:rsidR="00DF0FD4">
        <w:rPr>
          <w:rFonts w:ascii="Times New Roman" w:hAnsi="Times New Roman"/>
          <w:bCs/>
          <w:sz w:val="28"/>
          <w:szCs w:val="28"/>
        </w:rPr>
        <w:t>3578,5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DF0FD4">
        <w:rPr>
          <w:rFonts w:ascii="Times New Roman" w:hAnsi="Times New Roman"/>
          <w:bCs/>
          <w:sz w:val="28"/>
          <w:szCs w:val="28"/>
        </w:rPr>
        <w:t>3578,5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 На 2020 год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доходов бюджета в сумме </w:t>
      </w:r>
      <w:r w:rsidR="00DF0FD4">
        <w:rPr>
          <w:rFonts w:ascii="Times New Roman" w:hAnsi="Times New Roman"/>
          <w:bCs/>
          <w:sz w:val="28"/>
          <w:szCs w:val="28"/>
        </w:rPr>
        <w:t>3457,6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общий объем расходов  бюджета в сумме </w:t>
      </w:r>
      <w:r w:rsidR="00DF0FD4">
        <w:rPr>
          <w:rFonts w:ascii="Times New Roman" w:hAnsi="Times New Roman"/>
          <w:bCs/>
          <w:sz w:val="28"/>
          <w:szCs w:val="28"/>
        </w:rPr>
        <w:t>3457,6</w:t>
      </w:r>
      <w:r>
        <w:rPr>
          <w:rFonts w:ascii="Times New Roman" w:hAnsi="Times New Roman"/>
          <w:bCs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-дефицит бюджета Новогоряновского сельского поселения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/>
          <w:bCs/>
          <w:sz w:val="28"/>
          <w:szCs w:val="28"/>
        </w:rPr>
        <w:t>Утвердить нормативы зачисления доходов в бюджет Новогоряновского сельского поселения на 2018год и плановый период 2019-2020 годов согласно приложени</w:t>
      </w:r>
      <w:r w:rsidR="00DF0FD4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1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3.Учесть поступления доходов бюджета Новогоряновского сельского поселения по кодам классификации доходов бюджета на 2018 год и плановый период 2019-2020 годов согласно приложению 2 и приложению 3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4.Установить в пределах общего объема доходов бюджета Новогоряновского сельского поселения, утвержденного статьей 1 настоящего Решения, объем межбюджетных трансфертов, получаемых из областного бюджета: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на 2018 год в сумме </w:t>
      </w:r>
      <w:r w:rsidR="009823C9">
        <w:rPr>
          <w:rFonts w:ascii="Times New Roman" w:hAnsi="Times New Roman"/>
          <w:sz w:val="28"/>
          <w:szCs w:val="28"/>
        </w:rPr>
        <w:t>8319,2</w:t>
      </w:r>
      <w:r>
        <w:rPr>
          <w:rFonts w:ascii="Times New Roman" w:hAnsi="Times New Roman"/>
          <w:bCs/>
          <w:sz w:val="28"/>
          <w:szCs w:val="28"/>
        </w:rPr>
        <w:t>тыс. руб.;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2019 год в сумме 3305,8 тыс. руб.;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на 2020 год в сумме 3184,9 тыс. руб.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 перечень и коды главных администраторов доходов бюджета Новогоряновского сельского поселения и закрепить за ними виды (подвиды) доходов бюджета  согласно приложению 4 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Утвердить источники внутреннего финансирования дефицита бюджета Новогоряновского сельского поселения на 2018год и плановый период 2019-2020 годов согласно приложению 5 к настоящему Решению.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7.Утвердить перечень главных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администраторов  источников финансирования дефицита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 с указанием  объемов</w:t>
      </w:r>
      <w:r w:rsidR="00B16A1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источников финансирования дефицита бюджета по кодам классификации источников финансирования дефицита бюджетов согласно приложению 6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Новогоряновского сельского поселения и не включенным в муниципальные программы Новогоряновского сельского поселения направлениям деятельности органов местного самоуправления Новогоряновского сельского поселения), группам </w:t>
      </w:r>
      <w:proofErr w:type="gramStart"/>
      <w:r>
        <w:rPr>
          <w:rFonts w:ascii="Times New Roman" w:hAnsi="Times New Roman"/>
          <w:bCs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Новогоряновского сельского поселения: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2018год согласно приложению 7 к настоящему Решению;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2019 и 2020 годов согласно приложению 8 к настоящему Решению.</w:t>
      </w:r>
    </w:p>
    <w:p w:rsidR="007350B3" w:rsidRDefault="007350B3" w:rsidP="007350B3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9.Утвердить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1)  на 2018 год согласно приложению 9 к настоящему Решению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на плановый период 2019 и 2020 годов согласно приложению 10 к настоящему Решению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 Утвердить ведомственную структуру расходов бюджета поселения: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на 2018 год согласно приложению 11 к настоящему Решению;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на плановый период 2019 и 2020 годов согласно приложению 12 к настоящему Решению.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11. Утвердить в пределах общего объема расходов бюджета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>твержденного статьей 1 настоящего Решения: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общий объем условно утвержденных расходов: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на 2019 год в сумме </w:t>
      </w:r>
      <w:r w:rsidR="00DF0FD4">
        <w:rPr>
          <w:rFonts w:ascii="Times New Roman" w:hAnsi="Times New Roman"/>
          <w:bCs/>
          <w:sz w:val="28"/>
          <w:szCs w:val="28"/>
        </w:rPr>
        <w:t>89,5</w:t>
      </w:r>
      <w:r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7350B3" w:rsidRDefault="007350B3" w:rsidP="007350B3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б) на 2020 год в сумме </w:t>
      </w:r>
      <w:r w:rsidR="00DF0FD4">
        <w:rPr>
          <w:rFonts w:ascii="Times New Roman" w:hAnsi="Times New Roman"/>
          <w:bCs/>
          <w:sz w:val="28"/>
          <w:szCs w:val="28"/>
        </w:rPr>
        <w:t>172,9</w:t>
      </w:r>
      <w:r>
        <w:rPr>
          <w:rFonts w:ascii="Times New Roman" w:hAnsi="Times New Roman"/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</w:p>
    <w:p w:rsidR="007350B3" w:rsidRDefault="007350B3" w:rsidP="007350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2) общий объем бюджетных ассигнований, направляемых на исполнение публичных нормативных обязательств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2018 год в сумме 0 руб.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2019 год в сумме 0 руб.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2020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7350B3" w:rsidRDefault="007350B3" w:rsidP="007350B3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12.Установить размер резервного фонда администрации Новогоряновского сельского поселения     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2018 год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2019 год в сумме10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на 2020 год</w:t>
      </w:r>
      <w:r>
        <w:rPr>
          <w:rFonts w:ascii="Times New Roman" w:hAnsi="Times New Roman"/>
          <w:bCs/>
          <w:sz w:val="28"/>
          <w:szCs w:val="28"/>
        </w:rPr>
        <w:t xml:space="preserve"> в сумме 10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Утвердить объем бюджетных ассигнований дорожного фонда Новогоряновского сельского поселения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а) на 2018год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на 2019год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на 2020год в сумме 0,0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>
        <w:rPr>
          <w:rFonts w:ascii="Times New Roman" w:hAnsi="Times New Roman"/>
          <w:sz w:val="28"/>
          <w:szCs w:val="28"/>
        </w:rPr>
        <w:t xml:space="preserve">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Законом, предоставляются </w:t>
      </w:r>
      <w:r>
        <w:rPr>
          <w:rFonts w:ascii="Times New Roman" w:hAnsi="Times New Roman"/>
          <w:bCs/>
          <w:sz w:val="28"/>
          <w:szCs w:val="28"/>
        </w:rPr>
        <w:t>в порядках, устанавливаемых администрацией Новогоряновского сельского поселения</w:t>
      </w:r>
      <w:r>
        <w:rPr>
          <w:sz w:val="28"/>
          <w:szCs w:val="28"/>
        </w:rPr>
        <w:t>.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15.Утвердить верхний предел муниципального долга Новогоряновского сельского поселения</w:t>
      </w:r>
    </w:p>
    <w:p w:rsidR="007350B3" w:rsidRDefault="007350B3" w:rsidP="00735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 января 2019 года в сумме 0 </w:t>
      </w:r>
      <w:proofErr w:type="spellStart"/>
      <w:r>
        <w:rPr>
          <w:sz w:val="28"/>
          <w:szCs w:val="28"/>
        </w:rPr>
        <w:t>руб.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верхний предел долга по муниципальным гарантиям в сумме 0 руб.;</w:t>
      </w:r>
    </w:p>
    <w:p w:rsidR="007350B3" w:rsidRDefault="007350B3" w:rsidP="00735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1 января 2020 года, в сумме 0 руб., в том числе верхний предел долга по муниципальным гарантиям в сумме 0 руб.,</w:t>
      </w:r>
    </w:p>
    <w:p w:rsidR="007350B3" w:rsidRDefault="007350B3" w:rsidP="007350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1 января 2021 года сумме 0 руб., в том числе верхний предел долга по муниципальным гарантиям в сумме 0 руб</w:t>
      </w:r>
      <w:proofErr w:type="gramStart"/>
      <w:r>
        <w:rPr>
          <w:sz w:val="28"/>
          <w:szCs w:val="28"/>
        </w:rPr>
        <w:t>..</w:t>
      </w:r>
      <w:proofErr w:type="gramEnd"/>
    </w:p>
    <w:p w:rsidR="007350B3" w:rsidRDefault="007350B3" w:rsidP="007350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Установить предельный объем муниципального долга Новогоряновского сельского поселения: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2018год в сумме 0 руб.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 год в сумме 0 руб.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2020 год </w:t>
      </w:r>
      <w:r>
        <w:rPr>
          <w:rFonts w:ascii="Times New Roman" w:hAnsi="Times New Roman"/>
          <w:bCs/>
          <w:sz w:val="28"/>
          <w:szCs w:val="28"/>
        </w:rPr>
        <w:t xml:space="preserve">в сумме 0 руб. 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Утвердить предельный объем расходов на обслуживание муниципального долга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поселения: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2018 год в сумме 0 руб.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на 2019 год в сумме 0 руб.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 2020 год</w:t>
      </w:r>
      <w:r>
        <w:rPr>
          <w:rFonts w:ascii="Times New Roman" w:hAnsi="Times New Roman"/>
          <w:bCs/>
          <w:sz w:val="28"/>
          <w:szCs w:val="28"/>
        </w:rPr>
        <w:t xml:space="preserve"> в сумме 0 руб. </w:t>
      </w:r>
    </w:p>
    <w:p w:rsidR="007350B3" w:rsidRDefault="007350B3" w:rsidP="007350B3">
      <w:pPr>
        <w:ind w:firstLine="763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в пределах общего объема расходов бюджета Новогоряновского сельского поселения, утвержденного пунктом 1 настоящего Решения,  объем расходов на обслуживание муниципального долга: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2018 год в сумме </w:t>
      </w:r>
      <w:r w:rsidR="009823C9">
        <w:rPr>
          <w:sz w:val="26"/>
          <w:szCs w:val="26"/>
        </w:rPr>
        <w:t>75,2</w:t>
      </w:r>
      <w:r>
        <w:rPr>
          <w:sz w:val="26"/>
          <w:szCs w:val="26"/>
        </w:rPr>
        <w:t xml:space="preserve">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уб.;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2019 год в сумме 10</w:t>
      </w:r>
      <w:r w:rsidR="00DF0FD4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руб.;</w:t>
      </w:r>
    </w:p>
    <w:p w:rsidR="007350B3" w:rsidRDefault="007350B3" w:rsidP="00735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на 2020 год в сумме 10</w:t>
      </w:r>
      <w:r w:rsidR="00DF0FD4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16.Утвердить Программу муниципальных внутренних заимствований     Новогоряновского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согласно приложению 13 </w:t>
      </w:r>
      <w:r>
        <w:rPr>
          <w:rFonts w:ascii="Times New Roman" w:hAnsi="Times New Roman"/>
          <w:bCs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 xml:space="preserve">.   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17.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hyperlink r:id="rId6" w:history="1">
        <w:r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Программу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гарантий   </w:t>
      </w:r>
      <w:r>
        <w:rPr>
          <w:rFonts w:ascii="Times New Roman" w:hAnsi="Times New Roman" w:cs="Times New Roman"/>
          <w:sz w:val="28"/>
          <w:szCs w:val="28"/>
        </w:rPr>
        <w:t>Новогоряновского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в валюте Российской Федерации согласно приложению 14 к настоящему Решению.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Установить, что в 2018 году и плановом периоде 2019 и 2020 годов муниципальные гарантии не предоставляются.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7350B3" w:rsidRDefault="007350B3" w:rsidP="007350B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15.Настоящее решение вступает в силу с 1 января 2018 года.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7350B3" w:rsidRDefault="007350B3" w:rsidP="007350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7350B3" w:rsidRDefault="007350B3" w:rsidP="007350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50B3" w:rsidRDefault="007350B3" w:rsidP="007350B3">
      <w:pPr>
        <w:jc w:val="right"/>
        <w:rPr>
          <w:sz w:val="28"/>
          <w:szCs w:val="28"/>
        </w:rPr>
      </w:pPr>
    </w:p>
    <w:p w:rsidR="007350B3" w:rsidRDefault="007350B3" w:rsidP="007350B3">
      <w:pPr>
        <w:jc w:val="right"/>
        <w:rPr>
          <w:sz w:val="28"/>
          <w:szCs w:val="28"/>
        </w:rPr>
      </w:pPr>
    </w:p>
    <w:p w:rsidR="007350B3" w:rsidRDefault="007350B3" w:rsidP="007350B3">
      <w:pPr>
        <w:jc w:val="right"/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7350B3" w:rsidRDefault="007350B3" w:rsidP="007350B3">
      <w:pPr>
        <w:rPr>
          <w:sz w:val="28"/>
          <w:szCs w:val="28"/>
        </w:rPr>
      </w:pPr>
    </w:p>
    <w:p w:rsidR="00505C77" w:rsidRDefault="007350B3" w:rsidP="007350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350B3" w:rsidRDefault="007350B3" w:rsidP="007350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E30047" w:rsidRDefault="00E30047" w:rsidP="007350B3">
      <w:pPr>
        <w:rPr>
          <w:sz w:val="28"/>
          <w:szCs w:val="28"/>
        </w:rPr>
      </w:pPr>
    </w:p>
    <w:p w:rsidR="007350B3" w:rsidRDefault="007350B3" w:rsidP="007350B3">
      <w:r w:rsidRPr="00880787">
        <w:t xml:space="preserve">  </w:t>
      </w:r>
    </w:p>
    <w:tbl>
      <w:tblPr>
        <w:tblW w:w="13636" w:type="dxa"/>
        <w:tblInd w:w="93" w:type="dxa"/>
        <w:tblLook w:val="04A0"/>
      </w:tblPr>
      <w:tblGrid>
        <w:gridCol w:w="2620"/>
        <w:gridCol w:w="3480"/>
        <w:gridCol w:w="3696"/>
        <w:gridCol w:w="960"/>
        <w:gridCol w:w="960"/>
        <w:gridCol w:w="960"/>
        <w:gridCol w:w="960"/>
      </w:tblGrid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Приложение №1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7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Pr="00880787"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 w:rsidRPr="00880787">
              <w:rPr>
                <w:color w:val="000000"/>
              </w:rPr>
              <w:t xml:space="preserve"> от</w:t>
            </w:r>
            <w:r>
              <w:rPr>
                <w:color w:val="000000"/>
              </w:rPr>
              <w:t xml:space="preserve">  </w:t>
            </w:r>
            <w:r w:rsidR="00DF0FD4">
              <w:rPr>
                <w:color w:val="000000"/>
              </w:rPr>
              <w:t>15.12</w:t>
            </w:r>
            <w:r>
              <w:rPr>
                <w:color w:val="000000"/>
              </w:rPr>
              <w:t>.2017</w:t>
            </w:r>
            <w:r w:rsidRPr="00880787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Норматив зачисления доходов в бюджет Новогоряновского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>сельского поселения на 201</w:t>
            </w:r>
            <w:r w:rsidR="00DF0FD4">
              <w:rPr>
                <w:b/>
                <w:bCs/>
                <w:color w:val="000000"/>
              </w:rPr>
              <w:t>8</w:t>
            </w:r>
            <w:r w:rsidRPr="00880787">
              <w:rPr>
                <w:b/>
                <w:bCs/>
                <w:color w:val="000000"/>
              </w:rPr>
              <w:t>год и плановый период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b/>
                <w:bCs/>
                <w:color w:val="000000"/>
              </w:rPr>
            </w:pPr>
            <w:r w:rsidRPr="00880787">
              <w:rPr>
                <w:b/>
                <w:bCs/>
                <w:color w:val="000000"/>
              </w:rPr>
              <w:t xml:space="preserve">                                 201</w:t>
            </w:r>
            <w:r w:rsidR="00DF0FD4">
              <w:rPr>
                <w:b/>
                <w:bCs/>
                <w:color w:val="000000"/>
              </w:rPr>
              <w:t>9</w:t>
            </w:r>
            <w:r w:rsidRPr="00880787">
              <w:rPr>
                <w:b/>
                <w:bCs/>
                <w:color w:val="000000"/>
              </w:rPr>
              <w:t>-20</w:t>
            </w:r>
            <w:r w:rsidR="00DF0FD4">
              <w:rPr>
                <w:b/>
                <w:bCs/>
                <w:color w:val="000000"/>
              </w:rPr>
              <w:t>20</w:t>
            </w:r>
            <w:r w:rsidRPr="00880787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 xml:space="preserve">                                      </w:t>
            </w:r>
            <w:r>
              <w:rPr>
                <w:color w:val="000000"/>
              </w:rPr>
              <w:t xml:space="preserve">                                      </w:t>
            </w:r>
            <w:r w:rsidRPr="00880787">
              <w:rPr>
                <w:color w:val="000000"/>
              </w:rPr>
              <w:t>(в процентах)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код бюджетной классификации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наименование   дохода</w:t>
            </w:r>
          </w:p>
        </w:tc>
        <w:tc>
          <w:tcPr>
            <w:tcW w:w="3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норматив  отчисления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00011301995010000130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доходы от оказания услу</w:t>
            </w:r>
            <w:proofErr w:type="gramStart"/>
            <w:r w:rsidRPr="00880787">
              <w:rPr>
                <w:color w:val="000000"/>
              </w:rPr>
              <w:t>г(</w:t>
            </w:r>
            <w:proofErr w:type="gramEnd"/>
            <w:r w:rsidRPr="00880787">
              <w:rPr>
                <w:color w:val="000000"/>
              </w:rPr>
              <w:t>работ)получателями средств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  <w:tr w:rsidR="007350B3" w:rsidRPr="00880787" w:rsidTr="00DF0FD4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00011705050100000180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  <w:r w:rsidRPr="00880787">
              <w:rPr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80787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>
      <w:r>
        <w:t xml:space="preserve">                          </w:t>
      </w:r>
    </w:p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E30047" w:rsidRDefault="00E30047" w:rsidP="007350B3"/>
    <w:p w:rsidR="00E30047" w:rsidRDefault="00E30047" w:rsidP="007350B3"/>
    <w:p w:rsidR="00E30047" w:rsidRDefault="00E30047" w:rsidP="007350B3"/>
    <w:tbl>
      <w:tblPr>
        <w:tblW w:w="14454" w:type="dxa"/>
        <w:tblInd w:w="93" w:type="dxa"/>
        <w:tblLook w:val="04A0"/>
      </w:tblPr>
      <w:tblGrid>
        <w:gridCol w:w="2860"/>
        <w:gridCol w:w="3526"/>
        <w:gridCol w:w="1284"/>
        <w:gridCol w:w="1984"/>
        <w:gridCol w:w="960"/>
        <w:gridCol w:w="960"/>
        <w:gridCol w:w="960"/>
        <w:gridCol w:w="960"/>
        <w:gridCol w:w="960"/>
      </w:tblGrid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9823C9" w:rsidRDefault="009823C9" w:rsidP="00DF0FD4">
            <w:pPr>
              <w:jc w:val="right"/>
              <w:rPr>
                <w:color w:val="000000"/>
              </w:rPr>
            </w:pPr>
          </w:p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Приложение № 2 к 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6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</w:t>
            </w:r>
            <w:r w:rsidR="00DF0FD4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 </w:t>
            </w:r>
            <w:r w:rsidRPr="00B71B3C">
              <w:rPr>
                <w:color w:val="000000"/>
              </w:rPr>
              <w:t>от</w:t>
            </w:r>
            <w:r w:rsidR="00DF0FD4">
              <w:rPr>
                <w:color w:val="000000"/>
              </w:rPr>
              <w:t xml:space="preserve"> 15.12.</w:t>
            </w:r>
            <w:r>
              <w:rPr>
                <w:color w:val="000000"/>
              </w:rPr>
              <w:t>2017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3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44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2018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4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201</w:t>
            </w:r>
            <w:r>
              <w:rPr>
                <w:color w:val="000000"/>
              </w:rPr>
              <w:t>8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r w:rsidRPr="003041A2">
              <w:rPr>
                <w:b/>
              </w:rPr>
              <w:t>185,4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r>
              <w:t>181,3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color w:val="000000"/>
              </w:rPr>
            </w:pPr>
            <w:r>
              <w:t>181,3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9823C9" w:rsidRPr="00B71B3C" w:rsidTr="00DF0FD4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000 1010202001 0000 110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Default="009823C9" w:rsidP="00DF0FD4">
            <w: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157,0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DF0FD4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  <w:r w:rsidR="00DF0FD4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79,</w:t>
            </w:r>
            <w:r w:rsidR="00DF0FD4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9823C9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000 1060603310 1000 110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23C9" w:rsidRPr="00B71B3C" w:rsidRDefault="009823C9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lastRenderedPageBreak/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4A2F28" w:rsidRPr="00B71B3C" w:rsidTr="00DF0FD4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362703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  <w:r w:rsidR="004A2F28" w:rsidRPr="004A2F28">
              <w:rPr>
                <w:b/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</w:t>
            </w:r>
            <w:proofErr w:type="gramStart"/>
            <w:r w:rsidRPr="004D3EE4">
              <w:rPr>
                <w:color w:val="000000"/>
              </w:rPr>
              <w:t xml:space="preserve">( </w:t>
            </w:r>
            <w:proofErr w:type="gramEnd"/>
            <w:r w:rsidRPr="004D3EE4">
              <w:rPr>
                <w:color w:val="000000"/>
              </w:rPr>
              <w:t>за исключением имущества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A2F28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000 1110503510 0000 120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4A2F28">
              <w:rPr>
                <w:color w:val="000000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8A459A">
              <w:rPr>
                <w:b/>
              </w:rPr>
              <w:t>000 1130000000 0000 000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D3EE4" w:rsidRDefault="004A2F28" w:rsidP="00DF0FD4">
            <w:pPr>
              <w:rPr>
                <w:color w:val="000000"/>
              </w:rPr>
            </w:pPr>
            <w:r w:rsidRPr="007D7666">
              <w:rPr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9823C9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4A2F28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F28" w:rsidRPr="008A459A" w:rsidRDefault="004A2F28" w:rsidP="00DF0FD4">
            <w:pPr>
              <w:rPr>
                <w:b/>
              </w:rPr>
            </w:pPr>
            <w:r w:rsidRPr="00E54934">
              <w:rPr>
                <w:lang w:eastAsia="en-US"/>
              </w:rPr>
              <w:t>000 113 01995</w:t>
            </w:r>
            <w:r>
              <w:rPr>
                <w:lang w:eastAsia="en-US"/>
              </w:rPr>
              <w:t xml:space="preserve"> </w:t>
            </w:r>
            <w:r w:rsidRPr="00E54934">
              <w:rPr>
                <w:lang w:eastAsia="en-US"/>
              </w:rPr>
              <w:t>100000 130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7D7666" w:rsidRDefault="004A2F28" w:rsidP="00DF0FD4">
            <w:pPr>
              <w:rPr>
                <w:b/>
              </w:rPr>
            </w:pPr>
            <w:r w:rsidRPr="007D7666">
              <w:rPr>
                <w:sz w:val="22"/>
                <w:szCs w:val="22"/>
                <w:lang w:eastAsia="en-US"/>
              </w:rPr>
              <w:t>Прочие доходы от оказания платных услу</w:t>
            </w:r>
            <w:proofErr w:type="gramStart"/>
            <w:r w:rsidRPr="007D7666">
              <w:rPr>
                <w:sz w:val="22"/>
                <w:szCs w:val="22"/>
                <w:lang w:eastAsia="en-US"/>
              </w:rPr>
              <w:t>г(</w:t>
            </w:r>
            <w:proofErr w:type="gramEnd"/>
            <w:r w:rsidRPr="007D7666">
              <w:rPr>
                <w:sz w:val="22"/>
                <w:szCs w:val="22"/>
                <w:lang w:eastAsia="en-US"/>
              </w:rPr>
              <w:t>работ) получателями средств бюджетов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2F28" w:rsidRPr="00B71B3C" w:rsidRDefault="004A2F28" w:rsidP="00DF0FD4">
            <w:pPr>
              <w:rPr>
                <w:color w:val="000000"/>
              </w:rPr>
            </w:pPr>
          </w:p>
        </w:tc>
      </w:tr>
      <w:tr w:rsidR="0032790C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0C" w:rsidRPr="00E54934" w:rsidRDefault="0032790C" w:rsidP="00DF0FD4">
            <w:pPr>
              <w:rPr>
                <w:lang w:eastAsia="en-US"/>
              </w:rPr>
            </w:pPr>
            <w:r w:rsidRPr="004D3EE4">
              <w:rPr>
                <w:b/>
                <w:bCs/>
                <w:color w:val="000000"/>
              </w:rPr>
              <w:t>000 1140000000 0000 000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7D7666" w:rsidRDefault="0032790C" w:rsidP="00DF0FD4">
            <w:pPr>
              <w:rPr>
                <w:lang w:eastAsia="en-US"/>
              </w:rPr>
            </w:pPr>
            <w:r w:rsidRPr="004D3EE4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32790C" w:rsidRDefault="009823C9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</w:tr>
      <w:tr w:rsidR="0032790C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0C" w:rsidRPr="004D3EE4" w:rsidRDefault="0032790C" w:rsidP="00DF0FD4">
            <w:pPr>
              <w:rPr>
                <w:b/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000 114020000 0000 000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4D3EE4" w:rsidRDefault="0032790C" w:rsidP="00DF0FD4">
            <w:pPr>
              <w:rPr>
                <w:b/>
                <w:bCs/>
                <w:color w:val="000000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32790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315,1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</w:tr>
      <w:tr w:rsidR="0032790C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0C" w:rsidRPr="004D3EE4" w:rsidRDefault="0032790C" w:rsidP="00DF0FD4">
            <w:pPr>
              <w:rPr>
                <w:bCs/>
                <w:color w:val="000000"/>
              </w:rPr>
            </w:pPr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4D3EE4" w:rsidRDefault="0032790C" w:rsidP="00DF0FD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32790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315,1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Pr="00E54934" w:rsidRDefault="00362703" w:rsidP="00DF0FD4">
            <w:pPr>
              <w:rPr>
                <w:lang w:eastAsia="en-US"/>
              </w:rPr>
            </w:pPr>
            <w:r w:rsidRPr="00885FE1">
              <w:rPr>
                <w:b/>
                <w:lang w:eastAsia="en-US"/>
              </w:rPr>
              <w:t>000 116 00000 000000 000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7D7666" w:rsidRDefault="00362703" w:rsidP="00DF0FD4">
            <w:pPr>
              <w:rPr>
                <w:lang w:eastAsia="en-US"/>
              </w:rPr>
            </w:pPr>
            <w:r w:rsidRPr="00885FE1">
              <w:rPr>
                <w:b/>
                <w:sz w:val="22"/>
                <w:szCs w:val="22"/>
                <w:lang w:eastAsia="en-US"/>
              </w:rPr>
              <w:t>ШТРАФЫ</w:t>
            </w:r>
            <w:proofErr w:type="gramStart"/>
            <w:r w:rsidRPr="00885FE1">
              <w:rPr>
                <w:b/>
                <w:sz w:val="22"/>
                <w:szCs w:val="22"/>
                <w:lang w:eastAsia="en-US"/>
              </w:rPr>
              <w:t>,С</w:t>
            </w:r>
            <w:proofErr w:type="gramEnd"/>
            <w:r w:rsidRPr="00885FE1">
              <w:rPr>
                <w:b/>
                <w:sz w:val="22"/>
                <w:szCs w:val="22"/>
                <w:lang w:eastAsia="en-US"/>
              </w:rPr>
              <w:t>АНКЦИИ,ВОЗМЕЩЕНИЕ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</w:rPr>
            </w:pPr>
            <w:r w:rsidRPr="00362703">
              <w:rPr>
                <w:b/>
                <w:color w:val="000000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Pr="00885FE1" w:rsidRDefault="00362703" w:rsidP="00DF0FD4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000 116 33050 100000 140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885FE1" w:rsidRDefault="00362703" w:rsidP="00DF0FD4">
            <w:pPr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</w:t>
            </w:r>
            <w:proofErr w:type="gramStart"/>
            <w:r>
              <w:rPr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sz w:val="22"/>
                <w:szCs w:val="22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color w:val="000000"/>
              </w:rPr>
            </w:pPr>
            <w:r w:rsidRPr="00362703">
              <w:rPr>
                <w:color w:val="00000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362703" w:rsidRPr="00B71B3C" w:rsidTr="004A2F28">
        <w:trPr>
          <w:trHeight w:val="69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000 116 90050 100000 140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Pr="00B71B3C" w:rsidRDefault="0036270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8331,1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3422,8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B16A1C" w:rsidRPr="00B71B3C" w:rsidTr="00DF0FD4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000 2021500210 0000 151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A1C" w:rsidRPr="00B71B3C" w:rsidRDefault="00B16A1C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06DB9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D150F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4A2F28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7D150F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32790C" w:rsidP="0032790C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9B2694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32790C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9B2694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32790C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D10614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14" w:rsidRPr="009B269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4601,3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</w:tr>
      <w:tr w:rsidR="0032790C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0C" w:rsidRDefault="0032790C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0C" w:rsidRDefault="0032790C" w:rsidP="00DF0FD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</w:tr>
      <w:tr w:rsidR="0032790C" w:rsidRPr="00B71B3C" w:rsidTr="00DF0FD4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0C" w:rsidRDefault="0032790C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90C" w:rsidRDefault="0032790C" w:rsidP="00DF0FD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90C" w:rsidRPr="00B71B3C" w:rsidRDefault="0032790C" w:rsidP="00DF0FD4">
            <w:pPr>
              <w:rPr>
                <w:color w:val="000000"/>
              </w:rPr>
            </w:pPr>
          </w:p>
        </w:tc>
      </w:tr>
      <w:tr w:rsidR="00D10614" w:rsidRPr="00B71B3C" w:rsidTr="009823C9">
        <w:trPr>
          <w:trHeight w:val="27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Default="00D10614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000 2024999910 0000 151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4589,4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Pr="00B71B3C" w:rsidRDefault="00D10614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 </w:t>
            </w:r>
          </w:p>
        </w:tc>
        <w:tc>
          <w:tcPr>
            <w:tcW w:w="4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Доходы бюджета - 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9052,0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</w:tbl>
    <w:p w:rsidR="007350B3" w:rsidRPr="00B71B3C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p w:rsidR="007350B3" w:rsidRDefault="007350B3" w:rsidP="007350B3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552"/>
        <w:gridCol w:w="2908"/>
        <w:gridCol w:w="1240"/>
        <w:gridCol w:w="105"/>
        <w:gridCol w:w="1134"/>
        <w:gridCol w:w="1134"/>
        <w:gridCol w:w="960"/>
        <w:gridCol w:w="960"/>
        <w:gridCol w:w="960"/>
        <w:gridCol w:w="960"/>
        <w:gridCol w:w="960"/>
      </w:tblGrid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Приложение № 3 к решению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7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№ </w:t>
            </w:r>
            <w:r w:rsidR="00DF0FD4">
              <w:rPr>
                <w:color w:val="000000"/>
              </w:rPr>
              <w:t>154</w:t>
            </w:r>
            <w:r w:rsidRPr="00B71B3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</w:t>
            </w:r>
            <w:r w:rsidRPr="00B71B3C">
              <w:rPr>
                <w:color w:val="000000"/>
              </w:rPr>
              <w:t>от</w:t>
            </w:r>
            <w:r w:rsidR="00DF0FD4">
              <w:rPr>
                <w:color w:val="000000"/>
              </w:rPr>
              <w:t xml:space="preserve"> 15.12</w:t>
            </w:r>
            <w:r>
              <w:rPr>
                <w:color w:val="000000"/>
              </w:rPr>
              <w:t>.2017</w:t>
            </w:r>
            <w:r w:rsidRPr="00B71B3C">
              <w:rPr>
                <w:color w:val="000000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2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3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143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в бюджет Новогоряновского сельского поселения на плановый период 201</w:t>
            </w:r>
            <w:r>
              <w:rPr>
                <w:b/>
                <w:bCs/>
                <w:color w:val="000000"/>
              </w:rPr>
              <w:t>9</w:t>
            </w:r>
            <w:r w:rsidRPr="00B71B3C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годы</w:t>
            </w:r>
          </w:p>
        </w:tc>
      </w:tr>
      <w:tr w:rsidR="007350B3" w:rsidRPr="00B71B3C" w:rsidTr="00DF0FD4">
        <w:trPr>
          <w:trHeight w:val="300"/>
        </w:trPr>
        <w:tc>
          <w:tcPr>
            <w:tcW w:w="7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7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6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208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000 1010201001 0000 000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1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000 0000 110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налог, взимаемый по ставкам, установленным в соответствии с п.1 пп</w:t>
            </w:r>
            <w:proofErr w:type="gramStart"/>
            <w:r w:rsidRPr="00B71B3C">
              <w:rPr>
                <w:color w:val="000000"/>
              </w:rPr>
              <w:t>1</w:t>
            </w:r>
            <w:proofErr w:type="gramEnd"/>
            <w:r w:rsidRPr="00B71B3C">
              <w:rPr>
                <w:color w:val="000000"/>
              </w:rPr>
              <w:t xml:space="preserve"> ст.394 НК РФ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000 1060604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  <w:proofErr w:type="gramStart"/>
            <w:r w:rsidRPr="00B71B3C">
              <w:rPr>
                <w:color w:val="000000"/>
              </w:rPr>
              <w:t xml:space="preserve"> ,</w:t>
            </w:r>
            <w:proofErr w:type="gramEnd"/>
            <w:r w:rsidRPr="00B71B3C">
              <w:rPr>
                <w:color w:val="000000"/>
              </w:rPr>
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46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3184,9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91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000 2021000000 0000 151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57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79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81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135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000 2023511810 0000 151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Default="007350B3" w:rsidP="00DF0FD4">
            <w:pPr>
              <w:jc w:val="center"/>
              <w:rPr>
                <w:color w:val="000000"/>
              </w:rPr>
            </w:pPr>
          </w:p>
          <w:p w:rsidR="007350B3" w:rsidRPr="00B71B3C" w:rsidRDefault="007350B3" w:rsidP="00DF0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color w:val="000000"/>
              </w:rPr>
            </w:pPr>
          </w:p>
        </w:tc>
      </w:tr>
      <w:tr w:rsidR="007350B3" w:rsidRPr="00B71B3C" w:rsidTr="00DF0F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 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B71B3C" w:rsidRDefault="00DF0FD4" w:rsidP="00DF0FD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B71B3C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B71B3C" w:rsidRDefault="007350B3" w:rsidP="00DF0FD4">
            <w:pPr>
              <w:rPr>
                <w:b/>
                <w:bCs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221" w:type="dxa"/>
        <w:tblInd w:w="93" w:type="dxa"/>
        <w:tblLayout w:type="fixed"/>
        <w:tblLook w:val="04A0"/>
      </w:tblPr>
      <w:tblGrid>
        <w:gridCol w:w="866"/>
        <w:gridCol w:w="142"/>
        <w:gridCol w:w="455"/>
        <w:gridCol w:w="244"/>
        <w:gridCol w:w="893"/>
        <w:gridCol w:w="534"/>
        <w:gridCol w:w="142"/>
        <w:gridCol w:w="175"/>
        <w:gridCol w:w="256"/>
        <w:gridCol w:w="561"/>
        <w:gridCol w:w="1372"/>
        <w:gridCol w:w="700"/>
        <w:gridCol w:w="54"/>
        <w:gridCol w:w="206"/>
        <w:gridCol w:w="78"/>
        <w:gridCol w:w="544"/>
        <w:gridCol w:w="306"/>
        <w:gridCol w:w="32"/>
        <w:gridCol w:w="393"/>
        <w:gridCol w:w="151"/>
        <w:gridCol w:w="558"/>
        <w:gridCol w:w="425"/>
        <w:gridCol w:w="426"/>
        <w:gridCol w:w="141"/>
        <w:gridCol w:w="142"/>
        <w:gridCol w:w="425"/>
      </w:tblGrid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jc w:val="right"/>
              <w:rPr>
                <w:color w:val="000000"/>
              </w:rPr>
            </w:pPr>
          </w:p>
          <w:p w:rsidR="007350B3" w:rsidRPr="00D76478" w:rsidRDefault="0032790C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7350B3" w:rsidRPr="00D76478">
              <w:rPr>
                <w:color w:val="000000"/>
              </w:rPr>
              <w:t xml:space="preserve">риложение № 4 к решению Совета 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65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>
              <w:rPr>
                <w:color w:val="000000"/>
              </w:rPr>
              <w:t xml:space="preserve">   </w:t>
            </w:r>
            <w:r w:rsidRPr="00D76478">
              <w:rPr>
                <w:color w:val="000000"/>
              </w:rPr>
              <w:t xml:space="preserve">от </w:t>
            </w:r>
            <w:r w:rsidR="00DF0FD4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>18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1022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350B3" w:rsidTr="00DF0FD4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9823C9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3184,9</w:t>
            </w:r>
          </w:p>
        </w:tc>
      </w:tr>
      <w:tr w:rsidR="004A2F28" w:rsidTr="00DF0FD4">
        <w:trPr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1110503510 0000 120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D76478" w:rsidRDefault="004A2F28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Pr="004A2F28" w:rsidRDefault="00362703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</w:t>
            </w:r>
            <w:r w:rsidR="004A2F28" w:rsidRPr="004A2F28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F28" w:rsidRDefault="004A2F28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Tr="00DF0FD4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</w:t>
            </w:r>
            <w:proofErr w:type="gramStart"/>
            <w:r w:rsidRPr="00D76478">
              <w:rPr>
                <w:color w:val="000000"/>
              </w:rPr>
              <w:t>г(</w:t>
            </w:r>
            <w:proofErr w:type="gramEnd"/>
            <w:r w:rsidRPr="00D76478">
              <w:rPr>
                <w:color w:val="000000"/>
              </w:rPr>
              <w:t>работ) получателями средств бюджетов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32790C" w:rsidTr="00DF0FD4">
        <w:trPr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Default="0032790C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0C" w:rsidRDefault="0032790C" w:rsidP="00DF0FD4">
            <w:pPr>
              <w:rPr>
                <w:color w:val="000000"/>
                <w:sz w:val="20"/>
                <w:szCs w:val="20"/>
              </w:rPr>
            </w:pPr>
            <w:r w:rsidRPr="004D3EE4">
              <w:rPr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D76478" w:rsidRDefault="0032790C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315,1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D76478" w:rsidRDefault="0032790C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D76478" w:rsidRDefault="0032790C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3121,5</w:t>
            </w:r>
          </w:p>
        </w:tc>
      </w:tr>
      <w:tr w:rsidR="00B16A1C" w:rsidTr="00DF0FD4">
        <w:trPr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A1C" w:rsidRPr="005F3448" w:rsidRDefault="00B16A1C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202 15002 10 0000 151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104,5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350B3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5F3448" w:rsidRDefault="007350B3" w:rsidP="00DF0FD4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32790C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32790C" w:rsidTr="00DF0FD4">
        <w:trPr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Default="0032790C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90C" w:rsidRPr="005F3448" w:rsidRDefault="0032790C" w:rsidP="00DF0FD4">
            <w:pPr>
              <w:rPr>
                <w:color w:val="000000"/>
                <w:sz w:val="20"/>
                <w:szCs w:val="20"/>
              </w:rPr>
            </w:pPr>
            <w:r w:rsidRPr="00032B4C">
              <w:rPr>
                <w:color w:val="333333"/>
                <w:sz w:val="20"/>
                <w:szCs w:val="20"/>
                <w:shd w:val="clear" w:color="auto" w:fill="FFFFFF"/>
              </w:rPr>
              <w:t>2 02 40014 10 0000 151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Pr="009B2694" w:rsidRDefault="0032790C" w:rsidP="00DF0FD4">
            <w:pPr>
              <w:rPr>
                <w:color w:val="000000"/>
              </w:rPr>
            </w:pPr>
            <w:r w:rsidRPr="00032B4C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11,9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Default="0032790C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90C" w:rsidRDefault="0032790C" w:rsidP="00DF0FD4">
            <w:pPr>
              <w:rPr>
                <w:color w:val="000000"/>
              </w:rPr>
            </w:pPr>
          </w:p>
        </w:tc>
      </w:tr>
      <w:tr w:rsidR="00D10614" w:rsidTr="0032790C">
        <w:trPr>
          <w:trHeight w:val="79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614" w:rsidRPr="005F3448" w:rsidRDefault="00D1061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202 4999 10 0000 151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Pr="009B269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4589,4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</w:p>
        </w:tc>
      </w:tr>
      <w:tr w:rsidR="00362703" w:rsidTr="00CD1586">
        <w:trPr>
          <w:trHeight w:val="68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  <w:sz w:val="20"/>
                <w:szCs w:val="20"/>
              </w:rPr>
            </w:pPr>
            <w:r w:rsidRPr="00362703">
              <w:rPr>
                <w:b/>
                <w:color w:val="000000"/>
                <w:sz w:val="20"/>
                <w:szCs w:val="20"/>
              </w:rPr>
              <w:t>042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  <w:r w:rsidRPr="003D6380">
              <w:rPr>
                <w:b/>
                <w:color w:val="000000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62703" w:rsidRDefault="00362703" w:rsidP="00DF0FD4">
            <w:pPr>
              <w:rPr>
                <w:b/>
                <w:color w:val="000000"/>
              </w:rPr>
            </w:pPr>
            <w:r w:rsidRPr="00362703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</w:tr>
      <w:tr w:rsidR="00362703" w:rsidTr="00362703">
        <w:trPr>
          <w:trHeight w:val="9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03" w:rsidRDefault="00167EA4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116 90050 10 0000 140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3D6380" w:rsidRDefault="00167EA4" w:rsidP="00DF0FD4">
            <w:pPr>
              <w:rPr>
                <w:b/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Pr="00167EA4" w:rsidRDefault="00167EA4" w:rsidP="00DF0FD4">
            <w:pPr>
              <w:rPr>
                <w:color w:val="000000"/>
              </w:rPr>
            </w:pPr>
            <w:r w:rsidRPr="00167EA4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703" w:rsidRDefault="00362703" w:rsidP="00DF0FD4">
            <w:pPr>
              <w:rPr>
                <w:color w:val="000000"/>
              </w:rPr>
            </w:pPr>
          </w:p>
        </w:tc>
      </w:tr>
      <w:tr w:rsidR="00167EA4" w:rsidTr="00167EA4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b/>
                <w:color w:val="000000"/>
                <w:sz w:val="20"/>
                <w:szCs w:val="20"/>
              </w:rPr>
            </w:pPr>
            <w:r w:rsidRPr="00167EA4">
              <w:rPr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A4" w:rsidRDefault="00167EA4" w:rsidP="00DF0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lang w:eastAsia="en-US"/>
              </w:rPr>
            </w:pPr>
            <w:r w:rsidRPr="003D6380">
              <w:rPr>
                <w:b/>
                <w:color w:val="333333"/>
                <w:shd w:val="clear" w:color="auto" w:fill="FFFFFF"/>
              </w:rPr>
              <w:t>Федеральная антимонопольная служба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b/>
                <w:color w:val="000000"/>
              </w:rPr>
            </w:pPr>
            <w:r w:rsidRPr="00167EA4">
              <w:rPr>
                <w:b/>
                <w:color w:val="000000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</w:tr>
      <w:tr w:rsidR="00167EA4" w:rsidTr="00167EA4">
        <w:trPr>
          <w:trHeight w:val="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color w:val="000000"/>
                <w:sz w:val="20"/>
                <w:szCs w:val="20"/>
              </w:rPr>
            </w:pPr>
            <w:r w:rsidRPr="00167EA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EA4" w:rsidRDefault="00167EA4" w:rsidP="00DF0FD4">
            <w:pPr>
              <w:rPr>
                <w:color w:val="000000"/>
                <w:sz w:val="20"/>
                <w:szCs w:val="20"/>
              </w:rPr>
            </w:pPr>
            <w:r w:rsidRPr="003D6380">
              <w:rPr>
                <w:color w:val="000000"/>
                <w:sz w:val="20"/>
                <w:szCs w:val="20"/>
              </w:rPr>
              <w:t>116 33050 10 0000 140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3D6380" w:rsidRDefault="00167EA4" w:rsidP="00DF0FD4">
            <w:pPr>
              <w:rPr>
                <w:b/>
                <w:color w:val="333333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Денежные взыскани</w:t>
            </w:r>
            <w:proofErr w:type="gramStart"/>
            <w:r>
              <w:rPr>
                <w:sz w:val="22"/>
                <w:szCs w:val="22"/>
                <w:lang w:eastAsia="en-US"/>
              </w:rPr>
              <w:t>я(</w:t>
            </w:r>
            <w:proofErr w:type="gramEnd"/>
            <w:r>
              <w:rPr>
                <w:sz w:val="22"/>
                <w:szCs w:val="22"/>
                <w:lang w:eastAsia="en-US"/>
              </w:rPr>
              <w:t>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Pr="00167EA4" w:rsidRDefault="00167EA4" w:rsidP="00DF0FD4">
            <w:pPr>
              <w:rPr>
                <w:color w:val="000000"/>
              </w:rPr>
            </w:pPr>
            <w:r w:rsidRPr="00167EA4"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EA4" w:rsidRDefault="00167EA4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9823C9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272,7</w:t>
            </w:r>
          </w:p>
        </w:tc>
      </w:tr>
      <w:tr w:rsidR="007350B3" w:rsidTr="00DF0FD4">
        <w:trPr>
          <w:trHeight w:val="2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181,3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182,7</w:t>
            </w:r>
          </w:p>
        </w:tc>
      </w:tr>
      <w:tr w:rsidR="009823C9" w:rsidTr="00DF0FD4">
        <w:trPr>
          <w:trHeight w:val="22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Default="009823C9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3C9" w:rsidRPr="009823C9" w:rsidRDefault="009823C9" w:rsidP="00DF0FD4">
            <w:pPr>
              <w:rPr>
                <w:color w:val="000000"/>
                <w:sz w:val="20"/>
                <w:szCs w:val="20"/>
              </w:rPr>
            </w:pPr>
            <w:r w:rsidRPr="009823C9">
              <w:rPr>
                <w:color w:val="000000"/>
                <w:sz w:val="20"/>
                <w:szCs w:val="20"/>
              </w:rPr>
              <w:t>101 0202001 0000 110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Pr="00D76478" w:rsidRDefault="009823C9" w:rsidP="00DF0FD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Default="009823C9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3C9" w:rsidRDefault="009823C9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proofErr w:type="gramStart"/>
            <w:r w:rsidRPr="00D76478">
              <w:rPr>
                <w:color w:val="000000"/>
              </w:rPr>
              <w:t>Налог на имущество физических лиц, взимаемой по ставке.</w:t>
            </w:r>
            <w:proofErr w:type="gramEnd"/>
            <w:r w:rsidRPr="00D76478">
              <w:rPr>
                <w:color w:val="000000"/>
              </w:rPr>
              <w:t xml:space="preserve"> </w:t>
            </w:r>
            <w:proofErr w:type="gramStart"/>
            <w:r w:rsidRPr="00D76478">
              <w:rPr>
                <w:color w:val="000000"/>
              </w:rPr>
              <w:t>Применяемой</w:t>
            </w:r>
            <w:proofErr w:type="gramEnd"/>
            <w:r w:rsidRPr="00D76478">
              <w:rPr>
                <w:color w:val="000000"/>
              </w:rPr>
              <w:t xml:space="preserve"> к объекту налогообложения, расположенных в границах поселения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</w:tr>
      <w:tr w:rsidR="001C7B4F" w:rsidTr="00DF0FD4">
        <w:trPr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B4F" w:rsidRPr="001C7B4F" w:rsidRDefault="001C7B4F" w:rsidP="00DF0FD4">
            <w:pPr>
              <w:rPr>
                <w:color w:val="000000"/>
                <w:sz w:val="20"/>
                <w:szCs w:val="20"/>
              </w:rPr>
            </w:pPr>
            <w:r w:rsidRPr="001C7B4F">
              <w:rPr>
                <w:color w:val="000000"/>
                <w:sz w:val="20"/>
                <w:szCs w:val="20"/>
              </w:rPr>
              <w:t>106 0603310 1000 110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Pr="00D76478" w:rsidRDefault="001C7B4F" w:rsidP="00DF0FD4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54,0</w:t>
            </w:r>
            <w:r>
              <w:rPr>
                <w:b/>
                <w:bCs/>
                <w:color w:val="000000"/>
              </w:rPr>
              <w:t>342,4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</w:p>
        </w:tc>
      </w:tr>
      <w:tr w:rsidR="007350B3" w:rsidTr="00167EA4">
        <w:trPr>
          <w:trHeight w:val="4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Земельный налог, взимаемый по ставкам, установленный в соответствии СП.1 пп</w:t>
            </w:r>
            <w:proofErr w:type="gramStart"/>
            <w:r w:rsidRPr="00D76478">
              <w:rPr>
                <w:color w:val="000000"/>
              </w:rPr>
              <w:t>1</w:t>
            </w:r>
            <w:proofErr w:type="gramEnd"/>
            <w:r w:rsidRPr="00D76478">
              <w:rPr>
                <w:color w:val="000000"/>
              </w:rPr>
              <w:t xml:space="preserve">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350B3">
              <w:rPr>
                <w:color w:val="000000"/>
              </w:rPr>
              <w:t>5,0</w:t>
            </w:r>
          </w:p>
        </w:tc>
      </w:tr>
      <w:tr w:rsidR="007350B3" w:rsidTr="00DF0FD4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9052,0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3578,5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DF0FD4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3457,6</w:t>
            </w:r>
          </w:p>
        </w:tc>
      </w:tr>
      <w:tr w:rsidR="007350B3" w:rsidTr="00DF0FD4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EA4" w:rsidRDefault="00167EA4" w:rsidP="00E30047">
            <w:pPr>
              <w:rPr>
                <w:color w:val="000000"/>
              </w:rPr>
            </w:pPr>
          </w:p>
          <w:p w:rsidR="00167EA4" w:rsidRDefault="00167EA4" w:rsidP="00E30047">
            <w:pPr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76478">
              <w:rPr>
                <w:color w:val="000000"/>
              </w:rPr>
              <w:t>риложение № 5 к решению Совета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70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№</w:t>
            </w:r>
            <w:r w:rsidR="00DF0FD4">
              <w:rPr>
                <w:color w:val="000000"/>
              </w:rPr>
              <w:t xml:space="preserve"> 154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DF0FD4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2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0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9-2020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965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7350B3" w:rsidRPr="00D76478" w:rsidTr="00DF0FD4">
        <w:trPr>
          <w:gridAfter w:val="2"/>
          <w:wAfter w:w="567" w:type="dxa"/>
          <w:trHeight w:val="129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Код </w:t>
            </w:r>
            <w:proofErr w:type="gramStart"/>
            <w:r w:rsidRPr="00D76478">
              <w:rPr>
                <w:b/>
                <w:bCs/>
                <w:color w:val="000000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D76478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</w:tr>
      <w:tr w:rsidR="007350B3" w:rsidRPr="00D76478" w:rsidTr="00DF0FD4">
        <w:trPr>
          <w:gridAfter w:val="2"/>
          <w:wAfter w:w="567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gridAfter w:val="2"/>
          <w:wAfter w:w="567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000 01 05 00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76478">
              <w:rPr>
                <w:b/>
                <w:bCs/>
                <w:color w:val="000000"/>
              </w:rPr>
              <w:t>00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632,8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7350B3" w:rsidRPr="00D76478" w:rsidTr="00DF0FD4">
        <w:trPr>
          <w:gridAfter w:val="2"/>
          <w:wAfter w:w="567" w:type="dxa"/>
          <w:trHeight w:val="6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1C7B4F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1C7B4F">
              <w:rPr>
                <w:color w:val="000000"/>
              </w:rPr>
              <w:t>9052,0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63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1C7B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C7B4F">
              <w:rPr>
                <w:color w:val="000000"/>
              </w:rPr>
              <w:t>9052,0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69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1C7B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C7B4F">
              <w:rPr>
                <w:color w:val="000000"/>
              </w:rPr>
              <w:t>9052,0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94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Увеличение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1C7B4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C7B4F">
              <w:rPr>
                <w:color w:val="000000"/>
              </w:rPr>
              <w:t>9052,0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424DFA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24DFA"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82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79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000 01 05 02 00 </w:t>
            </w:r>
            <w:proofErr w:type="spellStart"/>
            <w:r w:rsidRPr="00D76478">
              <w:rPr>
                <w:color w:val="000000"/>
              </w:rPr>
              <w:t>00</w:t>
            </w:r>
            <w:proofErr w:type="spellEnd"/>
            <w:r w:rsidRPr="00D76478">
              <w:rPr>
                <w:color w:val="000000"/>
              </w:rPr>
              <w:t xml:space="preserve">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765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8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Уменьшение прочих </w:t>
            </w:r>
            <w:proofErr w:type="gramStart"/>
            <w:r w:rsidRPr="00D76478">
              <w:rPr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9684,8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3578,5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424DFA" w:rsidP="00DF0FD4">
            <w:pPr>
              <w:rPr>
                <w:color w:val="000000"/>
              </w:rPr>
            </w:pPr>
            <w:r>
              <w:rPr>
                <w:color w:val="000000"/>
              </w:rPr>
              <w:t>3457,6</w:t>
            </w:r>
          </w:p>
        </w:tc>
      </w:tr>
      <w:tr w:rsidR="007350B3" w:rsidRPr="00D76478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2"/>
          <w:wAfter w:w="567" w:type="dxa"/>
          <w:trHeight w:val="300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424DFA">
        <w:trPr>
          <w:trHeight w:val="426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6 к решению Совета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424DFA">
              <w:rPr>
                <w:color w:val="000000"/>
              </w:rPr>
              <w:t>154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D76478">
              <w:rPr>
                <w:color w:val="000000"/>
              </w:rPr>
              <w:t>от</w:t>
            </w:r>
            <w:r w:rsidR="00424DFA">
              <w:rPr>
                <w:color w:val="000000"/>
              </w:rPr>
              <w:t xml:space="preserve"> 15.12.</w:t>
            </w:r>
            <w:r>
              <w:rPr>
                <w:color w:val="000000"/>
              </w:rPr>
              <w:t>2017г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Перечень главных </w:t>
            </w:r>
            <w:proofErr w:type="gramStart"/>
            <w:r w:rsidRPr="00D76478">
              <w:rPr>
                <w:b/>
                <w:bCs/>
                <w:color w:val="000000"/>
              </w:rPr>
              <w:t>админист</w:t>
            </w:r>
            <w:r>
              <w:rPr>
                <w:b/>
                <w:bCs/>
                <w:color w:val="000000"/>
              </w:rPr>
              <w:t xml:space="preserve">раторов источников  внутреннего </w:t>
            </w:r>
            <w:r w:rsidRPr="00D76478">
              <w:rPr>
                <w:b/>
                <w:bCs/>
                <w:color w:val="000000"/>
              </w:rPr>
              <w:t>финансирования дефицита бюджета поселения</w:t>
            </w:r>
            <w:proofErr w:type="gramEnd"/>
            <w:r w:rsidRPr="00D76478">
              <w:rPr>
                <w:b/>
                <w:bCs/>
                <w:color w:val="000000"/>
              </w:rPr>
              <w:t xml:space="preserve">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95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 плановые периоды 2019-2020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28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300"/>
        </w:trPr>
        <w:tc>
          <w:tcPr>
            <w:tcW w:w="4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 </w:t>
            </w:r>
            <w:proofErr w:type="gramStart"/>
            <w:r w:rsidRPr="00D76478">
              <w:rPr>
                <w:color w:val="000000"/>
              </w:rPr>
              <w:t>классификации источников финансирования дефицитов бюджетов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524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  <w:r w:rsidRPr="00D7647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350B3" w:rsidRPr="00D76478" w:rsidTr="00DF0FD4">
        <w:trPr>
          <w:gridAfter w:val="3"/>
          <w:wAfter w:w="708" w:type="dxa"/>
          <w:trHeight w:val="199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главного администратора </w:t>
            </w:r>
            <w:proofErr w:type="gramStart"/>
            <w:r w:rsidRPr="00D76478"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кода </w:t>
            </w:r>
            <w:proofErr w:type="gramStart"/>
            <w:r w:rsidRPr="00D76478">
              <w:rPr>
                <w:color w:val="000000"/>
              </w:rPr>
              <w:t>источников финансирования дефицитов бюджетов  бюджета  поселения</w:t>
            </w:r>
            <w:proofErr w:type="gramEnd"/>
          </w:p>
        </w:tc>
        <w:tc>
          <w:tcPr>
            <w:tcW w:w="524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DF0FD4">
        <w:trPr>
          <w:gridAfter w:val="3"/>
          <w:wAfter w:w="708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Администрация Новогоряновского сельского поселения </w:t>
            </w:r>
          </w:p>
        </w:tc>
      </w:tr>
      <w:tr w:rsidR="007350B3" w:rsidRPr="00D76478" w:rsidTr="00DF0FD4">
        <w:trPr>
          <w:gridAfter w:val="3"/>
          <w:wAfter w:w="708" w:type="dxa"/>
          <w:trHeight w:val="1035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01 05 02 01 10 0000 510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</w:tr>
      <w:tr w:rsidR="007350B3" w:rsidRPr="00D76478" w:rsidTr="00DF0FD4">
        <w:trPr>
          <w:gridAfter w:val="3"/>
          <w:wAfter w:w="708" w:type="dxa"/>
          <w:trHeight w:val="960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073</w:t>
            </w:r>
          </w:p>
        </w:tc>
        <w:tc>
          <w:tcPr>
            <w:tcW w:w="280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center"/>
              <w:rPr>
                <w:color w:val="000000"/>
              </w:rPr>
            </w:pPr>
            <w:r w:rsidRPr="00D76478">
              <w:rPr>
                <w:color w:val="000000"/>
              </w:rPr>
              <w:t>01 05 02 01 10 0000 610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D76478" w:rsidRDefault="007350B3" w:rsidP="00DF0FD4">
            <w:pPr>
              <w:jc w:val="both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E30047" w:rsidRDefault="00E30047" w:rsidP="007350B3"/>
    <w:p w:rsidR="00E30047" w:rsidRDefault="00E30047" w:rsidP="007350B3"/>
    <w:p w:rsidR="007350B3" w:rsidRDefault="007350B3" w:rsidP="007350B3"/>
    <w:tbl>
      <w:tblPr>
        <w:tblW w:w="11181" w:type="dxa"/>
        <w:tblInd w:w="93" w:type="dxa"/>
        <w:tblLayout w:type="fixed"/>
        <w:tblLook w:val="04A0"/>
      </w:tblPr>
      <w:tblGrid>
        <w:gridCol w:w="5118"/>
        <w:gridCol w:w="426"/>
        <w:gridCol w:w="1134"/>
        <w:gridCol w:w="425"/>
        <w:gridCol w:w="192"/>
        <w:gridCol w:w="91"/>
        <w:gridCol w:w="284"/>
        <w:gridCol w:w="850"/>
        <w:gridCol w:w="142"/>
        <w:gridCol w:w="284"/>
        <w:gridCol w:w="850"/>
        <w:gridCol w:w="284"/>
        <w:gridCol w:w="99"/>
        <w:gridCol w:w="236"/>
        <w:gridCol w:w="766"/>
      </w:tblGrid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jc w:val="right"/>
              <w:rPr>
                <w:color w:val="000000"/>
              </w:rPr>
            </w:pPr>
          </w:p>
          <w:p w:rsidR="00D10614" w:rsidRDefault="00D10614" w:rsidP="00DF0FD4">
            <w:pPr>
              <w:jc w:val="right"/>
              <w:rPr>
                <w:color w:val="000000"/>
              </w:rPr>
            </w:pPr>
          </w:p>
          <w:p w:rsidR="00CD1586" w:rsidRDefault="00CD1586" w:rsidP="00DF0FD4">
            <w:pPr>
              <w:jc w:val="right"/>
              <w:rPr>
                <w:color w:val="000000"/>
              </w:rPr>
            </w:pPr>
          </w:p>
          <w:p w:rsidR="001C7B4F" w:rsidRDefault="001C7B4F" w:rsidP="00DF0FD4">
            <w:pPr>
              <w:jc w:val="right"/>
              <w:rPr>
                <w:color w:val="000000"/>
              </w:rPr>
            </w:pPr>
          </w:p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Приложение № 7 к решению Совета</w:t>
            </w: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424DFA">
              <w:rPr>
                <w:color w:val="000000"/>
              </w:rPr>
              <w:t>154</w:t>
            </w:r>
            <w:r w:rsidR="00E30047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от </w:t>
            </w:r>
            <w:r w:rsidR="00424DFA">
              <w:rPr>
                <w:color w:val="000000"/>
              </w:rPr>
              <w:t>15.12.</w:t>
            </w:r>
            <w:r>
              <w:rPr>
                <w:color w:val="000000"/>
              </w:rPr>
              <w:t>2017</w:t>
            </w:r>
            <w:r w:rsidRPr="00D76478">
              <w:rPr>
                <w:color w:val="000000"/>
              </w:rPr>
              <w:t>г</w:t>
            </w: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9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D76478" w:rsidTr="00316F86">
        <w:trPr>
          <w:gridAfter w:val="4"/>
          <w:wAfter w:w="1385" w:type="dxa"/>
          <w:trHeight w:val="9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D76478" w:rsidTr="00316F86">
        <w:trPr>
          <w:gridAfter w:val="4"/>
          <w:wAfter w:w="1385" w:type="dxa"/>
          <w:trHeight w:val="52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</w:tr>
      <w:tr w:rsidR="007350B3" w:rsidRPr="00D76478" w:rsidTr="00316F86">
        <w:trPr>
          <w:gridAfter w:val="4"/>
          <w:wAfter w:w="1385" w:type="dxa"/>
          <w:trHeight w:val="103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459,4</w:t>
            </w:r>
          </w:p>
        </w:tc>
      </w:tr>
      <w:tr w:rsidR="007350B3" w:rsidRPr="00D76478" w:rsidTr="00316F86">
        <w:trPr>
          <w:gridAfter w:val="4"/>
          <w:wAfter w:w="1385" w:type="dxa"/>
          <w:trHeight w:val="1272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C7B4F" w:rsidP="00DF0FD4">
            <w:pPr>
              <w:rPr>
                <w:color w:val="000000"/>
              </w:rPr>
            </w:pPr>
            <w:r>
              <w:t>459,4</w:t>
            </w:r>
          </w:p>
        </w:tc>
      </w:tr>
      <w:tr w:rsidR="007350B3" w:rsidRPr="00D76478" w:rsidTr="00316F86">
        <w:trPr>
          <w:gridAfter w:val="4"/>
          <w:wAfter w:w="1385" w:type="dxa"/>
          <w:trHeight w:val="76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C7B4F" w:rsidP="00DF0FD4">
            <w:pPr>
              <w:rPr>
                <w:color w:val="000000"/>
              </w:rPr>
            </w:pPr>
            <w:r>
              <w:t>459,4</w:t>
            </w:r>
          </w:p>
        </w:tc>
      </w:tr>
      <w:tr w:rsidR="001C7B4F" w:rsidRPr="00D76478" w:rsidTr="00316F86">
        <w:trPr>
          <w:gridAfter w:val="4"/>
          <w:wAfter w:w="1385" w:type="dxa"/>
          <w:trHeight w:val="76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4F" w:rsidRPr="004D3EE4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Pr="00D76478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Pr="00167EA4" w:rsidRDefault="001C7B4F" w:rsidP="00DF0FD4">
            <w:r>
              <w:t>39,4</w:t>
            </w:r>
          </w:p>
        </w:tc>
      </w:tr>
      <w:tr w:rsidR="007350B3" w:rsidRPr="00D76478" w:rsidTr="00316F86">
        <w:trPr>
          <w:gridAfter w:val="4"/>
          <w:wAfter w:w="1385" w:type="dxa"/>
          <w:trHeight w:val="506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E3004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167EA4" w:rsidRDefault="001C7B4F" w:rsidP="00DF0FD4">
            <w:pPr>
              <w:rPr>
                <w:color w:val="000000"/>
              </w:rPr>
            </w:pPr>
            <w:r>
              <w:t>420,0</w:t>
            </w:r>
          </w:p>
        </w:tc>
      </w:tr>
      <w:tr w:rsidR="007350B3" w:rsidRPr="00D76478" w:rsidTr="00316F86">
        <w:trPr>
          <w:gridAfter w:val="4"/>
          <w:wAfter w:w="1385" w:type="dxa"/>
          <w:trHeight w:val="79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1676,5</w:t>
            </w:r>
          </w:p>
        </w:tc>
      </w:tr>
      <w:tr w:rsidR="007350B3" w:rsidRPr="00D76478" w:rsidTr="00316F86">
        <w:trPr>
          <w:gridAfter w:val="4"/>
          <w:wAfter w:w="1385" w:type="dxa"/>
          <w:trHeight w:val="8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1676,5</w:t>
            </w:r>
          </w:p>
        </w:tc>
      </w:tr>
      <w:tr w:rsidR="007350B3" w:rsidRPr="00D76478" w:rsidTr="00316F86">
        <w:trPr>
          <w:gridAfter w:val="4"/>
          <w:wAfter w:w="1385" w:type="dxa"/>
          <w:trHeight w:val="55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</w:t>
            </w:r>
            <w:r w:rsidR="004A2F28"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1676,5</w:t>
            </w:r>
          </w:p>
        </w:tc>
      </w:tr>
      <w:tr w:rsidR="007350B3" w:rsidRPr="00D76478" w:rsidTr="00316F86">
        <w:trPr>
          <w:gridAfter w:val="4"/>
          <w:wAfter w:w="1385" w:type="dxa"/>
          <w:trHeight w:val="66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BA47F6">
            <w:pPr>
              <w:rPr>
                <w:color w:val="000000"/>
              </w:rPr>
            </w:pPr>
            <w:r>
              <w:rPr>
                <w:color w:val="000000"/>
              </w:rPr>
              <w:t>941,2</w:t>
            </w:r>
          </w:p>
        </w:tc>
      </w:tr>
      <w:tr w:rsidR="007350B3" w:rsidRPr="00D76478" w:rsidTr="00316F86">
        <w:trPr>
          <w:gridAfter w:val="4"/>
          <w:wAfter w:w="1385" w:type="dxa"/>
          <w:trHeight w:val="83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E30047">
            <w:pPr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</w:tr>
      <w:tr w:rsidR="00C07F27" w:rsidRPr="00D76478" w:rsidTr="00316F86">
        <w:trPr>
          <w:gridAfter w:val="4"/>
          <w:wAfter w:w="1385" w:type="dxa"/>
          <w:trHeight w:val="83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D76478" w:rsidRDefault="00C07F27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4D3EE4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D76478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Default="00EF5153" w:rsidP="00E30047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50B3" w:rsidRPr="00D76478" w:rsidTr="00316F86">
        <w:trPr>
          <w:gridAfter w:val="4"/>
          <w:wAfter w:w="1385" w:type="dxa"/>
          <w:trHeight w:val="84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50B3" w:rsidRPr="00D76478">
              <w:rPr>
                <w:color w:val="000000"/>
              </w:rPr>
              <w:t>,0</w:t>
            </w:r>
          </w:p>
        </w:tc>
      </w:tr>
      <w:tr w:rsidR="007350B3" w:rsidRPr="00D76478" w:rsidTr="00316F86">
        <w:trPr>
          <w:gridAfter w:val="4"/>
          <w:wAfter w:w="1385" w:type="dxa"/>
          <w:trHeight w:val="11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1C7B4F" w:rsidP="00BA47F6">
            <w:pPr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</w:tr>
      <w:tr w:rsidR="007350B3" w:rsidRPr="00D76478" w:rsidTr="00316F86">
        <w:trPr>
          <w:gridAfter w:val="4"/>
          <w:wAfter w:w="1385" w:type="dxa"/>
          <w:trHeight w:val="1121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BF1CAE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B16A1C" w:rsidRPr="00D76478" w:rsidTr="00316F86">
        <w:trPr>
          <w:gridAfter w:val="4"/>
          <w:wAfter w:w="1385" w:type="dxa"/>
          <w:trHeight w:val="7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B16A1C" w:rsidRPr="00D76478" w:rsidTr="00316F86">
        <w:trPr>
          <w:gridAfter w:val="4"/>
          <w:wAfter w:w="1385" w:type="dxa"/>
          <w:trHeight w:val="71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F83D61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7350B3" w:rsidRPr="00D76478" w:rsidTr="00316F86">
        <w:trPr>
          <w:gridAfter w:val="4"/>
          <w:wAfter w:w="1385" w:type="dxa"/>
          <w:trHeight w:val="12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C7B4F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255,7</w:t>
            </w:r>
          </w:p>
        </w:tc>
      </w:tr>
      <w:tr w:rsidR="007350B3" w:rsidRPr="00D76478" w:rsidTr="00316F86">
        <w:trPr>
          <w:gridAfter w:val="4"/>
          <w:wAfter w:w="1385" w:type="dxa"/>
          <w:trHeight w:val="5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CD1586" w:rsidRDefault="001C7B4F" w:rsidP="00DF0FD4">
            <w:pPr>
              <w:rPr>
                <w:color w:val="000000"/>
              </w:rPr>
            </w:pPr>
            <w:r>
              <w:t>255,7</w:t>
            </w:r>
          </w:p>
        </w:tc>
      </w:tr>
      <w:tr w:rsidR="007350B3" w:rsidRPr="00D76478" w:rsidTr="00316F86">
        <w:trPr>
          <w:gridAfter w:val="4"/>
          <w:wAfter w:w="1385" w:type="dxa"/>
          <w:trHeight w:val="52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CD1586" w:rsidRDefault="001C7B4F" w:rsidP="00DF0FD4">
            <w:pPr>
              <w:rPr>
                <w:color w:val="000000"/>
              </w:rPr>
            </w:pPr>
            <w:r>
              <w:t>255,7</w:t>
            </w:r>
          </w:p>
        </w:tc>
      </w:tr>
      <w:tr w:rsidR="007350B3" w:rsidRPr="00D76478" w:rsidTr="00316F86">
        <w:trPr>
          <w:gridAfter w:val="4"/>
          <w:wAfter w:w="1385" w:type="dxa"/>
          <w:trHeight w:val="27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CD1586" w:rsidRDefault="001C7B4F" w:rsidP="00DF0FD4">
            <w:pPr>
              <w:rPr>
                <w:color w:val="000000"/>
              </w:rPr>
            </w:pPr>
            <w:r>
              <w:t>255,7</w:t>
            </w:r>
          </w:p>
        </w:tc>
      </w:tr>
      <w:tr w:rsidR="00CD1586" w:rsidRPr="00D76478" w:rsidTr="00316F86">
        <w:trPr>
          <w:gridAfter w:val="4"/>
          <w:wAfter w:w="1385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86" w:rsidRDefault="00CD1586" w:rsidP="00DF0FD4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Default="00CD1586" w:rsidP="00DF0FD4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Default="00CD1586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CD1586" w:rsidRDefault="001C7B4F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13,7</w:t>
            </w:r>
          </w:p>
        </w:tc>
      </w:tr>
      <w:tr w:rsidR="001C7B4F" w:rsidRPr="00D76478" w:rsidTr="00316F86">
        <w:trPr>
          <w:gridAfter w:val="4"/>
          <w:wAfter w:w="1385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4F" w:rsidRDefault="001C7B4F" w:rsidP="00DF0FD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Pr="001C7B4F" w:rsidRDefault="001C7B4F" w:rsidP="00DF0FD4">
            <w:pPr>
              <w:rPr>
                <w:color w:val="000000"/>
              </w:rPr>
            </w:pPr>
            <w:r w:rsidRPr="001C7B4F">
              <w:rPr>
                <w:color w:val="000000"/>
              </w:rPr>
              <w:t>0510000000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Pr="001C7B4F" w:rsidRDefault="001C7B4F" w:rsidP="00DF0FD4">
            <w:pPr>
              <w:rPr>
                <w:color w:val="000000"/>
              </w:rPr>
            </w:pPr>
            <w:r w:rsidRPr="001C7B4F">
              <w:rPr>
                <w:color w:val="000000"/>
              </w:rPr>
              <w:t>8,0</w:t>
            </w:r>
          </w:p>
        </w:tc>
      </w:tr>
      <w:tr w:rsidR="001C7B4F" w:rsidRPr="00D76478" w:rsidTr="00316F86">
        <w:trPr>
          <w:gridAfter w:val="4"/>
          <w:wAfter w:w="1385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4F" w:rsidRDefault="001C7B4F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P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P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1C7B4F" w:rsidRPr="00D76478" w:rsidTr="00316F86">
        <w:trPr>
          <w:gridAfter w:val="4"/>
          <w:wAfter w:w="1385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4F" w:rsidRDefault="001C7B4F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автомобильных дорог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0510120080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1C7B4F" w:rsidRPr="00D76478" w:rsidTr="00316F86">
        <w:trPr>
          <w:gridAfter w:val="4"/>
          <w:wAfter w:w="1385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B4F" w:rsidRDefault="001C7B4F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B4F" w:rsidRDefault="001C7B4F" w:rsidP="00DF0FD4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CD1586" w:rsidRPr="00D76478" w:rsidTr="00316F86">
        <w:trPr>
          <w:gridAfter w:val="4"/>
          <w:wAfter w:w="1385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86" w:rsidRDefault="00CD1586" w:rsidP="00DF0FD4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CD1586" w:rsidRDefault="00CD1586" w:rsidP="00DF0FD4">
            <w:pPr>
              <w:rPr>
                <w:color w:val="000000"/>
              </w:rPr>
            </w:pPr>
            <w:r w:rsidRPr="00CD1586">
              <w:rPr>
                <w:color w:val="000000"/>
              </w:rPr>
              <w:t>0520000000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Default="00CD1586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CD1586" w:rsidRDefault="00CD1586" w:rsidP="00DF0FD4">
            <w:pPr>
              <w:rPr>
                <w:color w:val="000000"/>
              </w:rPr>
            </w:pPr>
            <w:r w:rsidRPr="00CD1586">
              <w:rPr>
                <w:color w:val="000000"/>
              </w:rPr>
              <w:t>5,7</w:t>
            </w:r>
          </w:p>
        </w:tc>
      </w:tr>
      <w:tr w:rsidR="00CD1586" w:rsidRPr="00D76478" w:rsidTr="00316F86">
        <w:trPr>
          <w:gridAfter w:val="4"/>
          <w:wAfter w:w="1385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86" w:rsidRDefault="00CD1586" w:rsidP="00DF0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CD1586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Default="00CD1586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CD1586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CD1586" w:rsidRPr="00D76478" w:rsidTr="00316F86">
        <w:trPr>
          <w:gridAfter w:val="4"/>
          <w:wAfter w:w="1385" w:type="dxa"/>
          <w:trHeight w:val="55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586" w:rsidRDefault="00CD1586" w:rsidP="00DF0FD4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7350B3" w:rsidRPr="00D76478" w:rsidTr="00316F86">
        <w:trPr>
          <w:gridAfter w:val="4"/>
          <w:wAfter w:w="1385" w:type="dxa"/>
          <w:trHeight w:val="63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316F86" w:rsidP="00DF0FD4">
            <w:pPr>
              <w:rPr>
                <w:b/>
                <w:bCs/>
                <w:color w:val="000000"/>
              </w:rPr>
            </w:pPr>
            <w:r>
              <w:rPr>
                <w:b/>
              </w:rPr>
              <w:t>7206,6</w:t>
            </w:r>
          </w:p>
        </w:tc>
      </w:tr>
      <w:tr w:rsidR="007350B3" w:rsidRPr="00D76478" w:rsidTr="00316F86">
        <w:trPr>
          <w:gridAfter w:val="4"/>
          <w:wAfter w:w="1385" w:type="dxa"/>
          <w:trHeight w:val="704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CD1586" w:rsidP="00316F86">
            <w:pPr>
              <w:rPr>
                <w:color w:val="000000"/>
              </w:rPr>
            </w:pPr>
            <w:r>
              <w:t>13</w:t>
            </w:r>
            <w:r w:rsidR="00316F86">
              <w:t>00</w:t>
            </w:r>
            <w:r>
              <w:t>,1</w:t>
            </w:r>
          </w:p>
        </w:tc>
      </w:tr>
      <w:tr w:rsidR="007350B3" w:rsidRPr="00D76478" w:rsidTr="00316F86">
        <w:trPr>
          <w:gridAfter w:val="4"/>
          <w:wAfter w:w="1385" w:type="dxa"/>
          <w:trHeight w:val="55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316F86" w:rsidP="00F61D0C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7350B3" w:rsidRPr="00D76478" w:rsidTr="00316F86">
        <w:trPr>
          <w:gridAfter w:val="4"/>
          <w:wAfter w:w="1385" w:type="dxa"/>
          <w:trHeight w:val="56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57,9</w:t>
            </w:r>
          </w:p>
        </w:tc>
      </w:tr>
      <w:tr w:rsidR="00B16A1C" w:rsidRPr="00D76478" w:rsidTr="00316F86">
        <w:trPr>
          <w:gridAfter w:val="4"/>
          <w:wAfter w:w="1385" w:type="dxa"/>
          <w:trHeight w:val="56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BF1CA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BF1CAE">
              <w:rPr>
                <w:color w:val="000000"/>
              </w:rPr>
              <w:t>82181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D76478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7350B3" w:rsidRPr="00D76478" w:rsidTr="00316F86">
        <w:trPr>
          <w:gridAfter w:val="4"/>
          <w:wAfter w:w="1385" w:type="dxa"/>
          <w:trHeight w:val="68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</w:tr>
      <w:tr w:rsidR="00CD1586" w:rsidRPr="00D76478" w:rsidTr="00316F86">
        <w:trPr>
          <w:gridAfter w:val="4"/>
          <w:wAfter w:w="1385" w:type="dxa"/>
          <w:trHeight w:val="689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D76478" w:rsidRDefault="00CD1586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D76478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D76478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D76478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7350B3" w:rsidRPr="00D76478" w:rsidTr="00316F86">
        <w:trPr>
          <w:gridAfter w:val="4"/>
          <w:wAfter w:w="1385" w:type="dxa"/>
          <w:trHeight w:val="693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167EA4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350B3" w:rsidRPr="00D76478" w:rsidTr="00316F86">
        <w:trPr>
          <w:gridAfter w:val="4"/>
          <w:wAfter w:w="1385" w:type="dxa"/>
          <w:trHeight w:val="68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CD1586" w:rsidP="00316F86">
            <w:pPr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316F86">
              <w:rPr>
                <w:color w:val="000000"/>
              </w:rPr>
              <w:t>0</w:t>
            </w:r>
          </w:p>
        </w:tc>
      </w:tr>
      <w:tr w:rsidR="007350B3" w:rsidRPr="00D76478" w:rsidTr="00316F86">
        <w:trPr>
          <w:gridAfter w:val="4"/>
          <w:wAfter w:w="1385" w:type="dxa"/>
          <w:trHeight w:val="687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CD1586" w:rsidP="00316F86">
            <w:pPr>
              <w:rPr>
                <w:color w:val="000000"/>
              </w:rPr>
            </w:pPr>
            <w:r>
              <w:t>839,</w:t>
            </w:r>
          </w:p>
        </w:tc>
      </w:tr>
      <w:tr w:rsidR="007350B3" w:rsidRPr="00D76478" w:rsidTr="00316F86">
        <w:trPr>
          <w:gridAfter w:val="4"/>
          <w:wAfter w:w="1385" w:type="dxa"/>
          <w:trHeight w:val="4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</w:tr>
      <w:tr w:rsidR="007350B3" w:rsidRPr="00D76478" w:rsidTr="00316F86">
        <w:trPr>
          <w:gridAfter w:val="4"/>
          <w:wAfter w:w="1385" w:type="dxa"/>
          <w:trHeight w:val="4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734C9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D10614" w:rsidRPr="00D76478" w:rsidTr="00316F86">
        <w:trPr>
          <w:gridAfter w:val="4"/>
          <w:wAfter w:w="1385" w:type="dxa"/>
          <w:trHeight w:val="4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D10614" w:rsidRPr="00D76478" w:rsidTr="00316F86">
        <w:trPr>
          <w:gridAfter w:val="4"/>
          <w:wAfter w:w="1385" w:type="dxa"/>
          <w:trHeight w:val="455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Резервный фонд Правительства Ивановской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614" w:rsidRDefault="00D10614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7350B3" w:rsidRPr="00D76478" w:rsidTr="00316F86">
        <w:trPr>
          <w:gridAfter w:val="4"/>
          <w:wAfter w:w="1385" w:type="dxa"/>
          <w:trHeight w:val="78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CD1586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</w:tr>
      <w:tr w:rsidR="007350B3" w:rsidRPr="00D76478" w:rsidTr="00316F86">
        <w:trPr>
          <w:gridAfter w:val="4"/>
          <w:wAfter w:w="1385" w:type="dxa"/>
          <w:trHeight w:val="129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F61D0C" w:rsidRDefault="00316F86" w:rsidP="00DF0FD4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9684,8</w:t>
            </w:r>
          </w:p>
        </w:tc>
      </w:tr>
      <w:tr w:rsidR="007350B3" w:rsidRPr="00D76478" w:rsidTr="00316F86">
        <w:trPr>
          <w:gridAfter w:val="4"/>
          <w:wAfter w:w="1385" w:type="dxa"/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76478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586" w:rsidRDefault="00CD1586" w:rsidP="00DF0FD4">
            <w:pPr>
              <w:jc w:val="center"/>
              <w:rPr>
                <w:color w:val="000000"/>
              </w:rPr>
            </w:pPr>
          </w:p>
          <w:p w:rsidR="007350B3" w:rsidRPr="008E47EF" w:rsidRDefault="00CD1586" w:rsidP="00CD158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350B3" w:rsidRPr="008E47EF">
              <w:rPr>
                <w:color w:val="000000"/>
              </w:rPr>
              <w:t>риложение № 8 решению   Сове</w:t>
            </w:r>
            <w:r w:rsidR="007350B3">
              <w:rPr>
                <w:color w:val="000000"/>
              </w:rPr>
              <w:t xml:space="preserve">та </w:t>
            </w:r>
            <w:r w:rsidR="007350B3" w:rsidRPr="008E47EF">
              <w:rPr>
                <w:color w:val="000000"/>
              </w:rPr>
              <w:t>Новогоряновского</w:t>
            </w: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сельского поселения </w:t>
            </w: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E3004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E30047">
              <w:rPr>
                <w:color w:val="000000"/>
              </w:rPr>
              <w:t xml:space="preserve">154 </w:t>
            </w:r>
            <w:r w:rsidRPr="008E47EF">
              <w:rPr>
                <w:color w:val="000000"/>
              </w:rPr>
              <w:t>от</w:t>
            </w:r>
            <w:r w:rsidR="00E30047">
              <w:rPr>
                <w:color w:val="000000"/>
              </w:rPr>
              <w:t>15.12.</w:t>
            </w:r>
            <w:r>
              <w:rPr>
                <w:color w:val="000000"/>
              </w:rPr>
              <w:t>20</w:t>
            </w:r>
            <w:r w:rsidR="00E30047">
              <w:rPr>
                <w:color w:val="000000"/>
              </w:rPr>
              <w:t>17</w:t>
            </w:r>
            <w:r w:rsidRPr="008E47EF">
              <w:rPr>
                <w:color w:val="000000"/>
              </w:rPr>
              <w:t>г</w:t>
            </w:r>
          </w:p>
        </w:tc>
      </w:tr>
      <w:tr w:rsidR="007350B3" w:rsidRPr="008E47EF" w:rsidTr="00316F86">
        <w:trPr>
          <w:trHeight w:val="300"/>
        </w:trPr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316F86">
        <w:trPr>
          <w:trHeight w:val="300"/>
        </w:trPr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E47EF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включенные</w:t>
            </w:r>
            <w:proofErr w:type="gramEnd"/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муниципальные прог</w:t>
            </w:r>
            <w:r w:rsidRPr="008E47EF">
              <w:rPr>
                <w:b/>
                <w:bCs/>
                <w:color w:val="000000"/>
              </w:rPr>
              <w:t>раммы Новогоряновского сельского поселения) направлениям</w:t>
            </w: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деятельности органов местного самоуправления Новогоряновского сельского поселения</w:t>
            </w: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группам </w:t>
            </w:r>
            <w:proofErr w:type="gramStart"/>
            <w:r w:rsidRPr="008E47EF">
              <w:rPr>
                <w:b/>
                <w:bCs/>
                <w:color w:val="000000"/>
              </w:rPr>
              <w:t>видов расходов классификации расходов бюджета поселения</w:t>
            </w:r>
            <w:proofErr w:type="gramEnd"/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100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9-2020</w:t>
            </w:r>
            <w:r w:rsidRPr="008E47EF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Целевая статья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Вид расходов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             Сумма 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E47EF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 xml:space="preserve"> год</w:t>
            </w:r>
          </w:p>
        </w:tc>
      </w:tr>
      <w:tr w:rsidR="007350B3" w:rsidRPr="008E47EF" w:rsidTr="00316F86">
        <w:trPr>
          <w:gridAfter w:val="3"/>
          <w:wAfter w:w="1101" w:type="dxa"/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7350B3" w:rsidRPr="008E47EF" w:rsidTr="00316F86">
        <w:trPr>
          <w:gridAfter w:val="3"/>
          <w:wAfter w:w="1101" w:type="dxa"/>
          <w:trHeight w:val="11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316F86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316F86">
        <w:trPr>
          <w:gridAfter w:val="3"/>
          <w:wAfter w:w="1101" w:type="dxa"/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Уличное освещение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E47EF" w:rsidTr="00316F86">
        <w:trPr>
          <w:gridAfter w:val="3"/>
          <w:wAfter w:w="1101" w:type="dxa"/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Муниципальная  программа Новогоряновского сельского поселения </w:t>
            </w:r>
            <w:r w:rsidRPr="008E47EF">
              <w:rPr>
                <w:b/>
                <w:bCs/>
                <w:color w:val="000000"/>
              </w:rPr>
              <w:br/>
              <w:t>«РАЗВИТИЕ КУЛЬТУРЫ НОВОГОРЯНОВСКОГО СЕЛЬСКОГО ПОСЕЛЕНИЯ 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</w:tr>
      <w:tr w:rsidR="007350B3" w:rsidRPr="008E47EF" w:rsidTr="00316F86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</w:tr>
      <w:tr w:rsidR="007350B3" w:rsidRPr="008E47EF" w:rsidTr="00316F86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</w:tr>
      <w:tr w:rsidR="007350B3" w:rsidRPr="008E47EF" w:rsidTr="00316F86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0210</w:t>
            </w:r>
            <w:r>
              <w:rPr>
                <w:color w:val="000000"/>
              </w:rPr>
              <w:t>1</w:t>
            </w:r>
            <w:r w:rsidRPr="008E47EF">
              <w:rPr>
                <w:color w:val="000000"/>
              </w:rPr>
              <w:t>00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8E47EF" w:rsidTr="00316F86">
        <w:trPr>
          <w:gridAfter w:val="3"/>
          <w:wAfter w:w="1101" w:type="dxa"/>
          <w:trHeight w:val="4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7350B3" w:rsidRPr="008E47EF" w:rsidTr="00316F86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350B3" w:rsidRPr="008E47EF" w:rsidTr="00316F86">
        <w:trPr>
          <w:gridAfter w:val="3"/>
          <w:wAfter w:w="1101" w:type="dxa"/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7350B3" w:rsidRPr="008E47EF" w:rsidTr="00316F86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316F86">
        <w:trPr>
          <w:gridAfter w:val="3"/>
          <w:wAfter w:w="1101" w:type="dxa"/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316F86">
        <w:trPr>
          <w:gridAfter w:val="3"/>
          <w:wAfter w:w="1101" w:type="dxa"/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333333"/>
              </w:rPr>
            </w:pPr>
            <w:r w:rsidRPr="008E47EF">
              <w:rPr>
                <w:color w:val="333333"/>
              </w:rPr>
              <w:t>Развитие телекоммуникационной инфраструктуры</w:t>
            </w:r>
            <w:r w:rsidRPr="008E47EF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E47EF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316F86">
        <w:trPr>
          <w:gridAfter w:val="3"/>
          <w:wAfter w:w="1101" w:type="dxa"/>
          <w:trHeight w:val="11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7350B3" w:rsidRPr="008E47EF" w:rsidTr="00316F86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8E47EF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316F86">
        <w:trPr>
          <w:gridAfter w:val="3"/>
          <w:wAfter w:w="1101" w:type="dxa"/>
          <w:trHeight w:val="5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76478" w:rsidRDefault="007350B3" w:rsidP="00DF0FD4">
            <w:pPr>
              <w:rPr>
                <w:color w:val="000000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316F86">
        <w:trPr>
          <w:gridAfter w:val="3"/>
          <w:wAfter w:w="1101" w:type="dxa"/>
          <w:trHeight w:val="8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color w:val="333333"/>
              </w:rPr>
            </w:pPr>
            <w:r>
              <w:t>Осуществление первичных мер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316F86">
        <w:trPr>
          <w:gridAfter w:val="3"/>
          <w:wAfter w:w="1101" w:type="dxa"/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Не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2003,9</w:t>
            </w:r>
          </w:p>
        </w:tc>
      </w:tr>
      <w:tr w:rsidR="007350B3" w:rsidRPr="008E47EF" w:rsidTr="00316F86">
        <w:trPr>
          <w:gridAfter w:val="3"/>
          <w:wAfter w:w="1101" w:type="dxa"/>
          <w:trHeight w:val="7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8E47EF" w:rsidTr="00316F86">
        <w:trPr>
          <w:gridAfter w:val="3"/>
          <w:wAfter w:w="1101" w:type="dxa"/>
          <w:trHeight w:val="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50B3" w:rsidRPr="008E47EF" w:rsidTr="00316F86">
        <w:trPr>
          <w:gridAfter w:val="3"/>
          <w:wAfter w:w="1101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Обеспечение функций администрации Новогоряновского сельского поселения в рамках иных </w:t>
            </w:r>
            <w:proofErr w:type="spellStart"/>
            <w:r w:rsidRPr="008E47EF">
              <w:rPr>
                <w:color w:val="000000"/>
              </w:rPr>
              <w:t>непрограммных</w:t>
            </w:r>
            <w:proofErr w:type="spellEnd"/>
            <w:r w:rsidRPr="008E47EF">
              <w:rPr>
                <w:color w:val="000000"/>
              </w:rPr>
              <w:t xml:space="preserve"> направлений деятельности администрации Новогоряновского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8E47EF" w:rsidTr="00316F86">
        <w:trPr>
          <w:gridAfter w:val="3"/>
          <w:wAfter w:w="1101" w:type="dxa"/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</w:tr>
      <w:tr w:rsidR="007350B3" w:rsidRPr="008E47EF" w:rsidTr="00316F86">
        <w:trPr>
          <w:gridAfter w:val="3"/>
          <w:wAfter w:w="1101" w:type="dxa"/>
          <w:trHeight w:val="6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8E47EF" w:rsidTr="00316F86">
        <w:trPr>
          <w:gridAfter w:val="3"/>
          <w:wAfter w:w="1101" w:type="dxa"/>
          <w:trHeight w:val="8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1,0</w:t>
            </w:r>
          </w:p>
        </w:tc>
      </w:tr>
      <w:tr w:rsidR="007350B3" w:rsidRPr="008E47EF" w:rsidTr="00316F86">
        <w:trPr>
          <w:gridAfter w:val="3"/>
          <w:wAfter w:w="1101" w:type="dxa"/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E47EF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A240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24040">
              <w:rPr>
                <w:color w:val="000000"/>
              </w:rPr>
              <w:t>2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E47EF" w:rsidTr="00316F86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4090000130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A24040" w:rsidP="00DF0FD4">
            <w:pPr>
              <w:rPr>
                <w:color w:val="000000"/>
              </w:rPr>
            </w:pPr>
            <w:r>
              <w:rPr>
                <w:color w:val="000000"/>
              </w:rPr>
              <w:t>600,0</w:t>
            </w:r>
          </w:p>
        </w:tc>
      </w:tr>
      <w:tr w:rsidR="007350B3" w:rsidRPr="008E47EF" w:rsidTr="00316F86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734C96">
              <w:rPr>
                <w:color w:val="000000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E47EF" w:rsidTr="00316F86">
        <w:trPr>
          <w:gridAfter w:val="3"/>
          <w:wAfter w:w="1101" w:type="dxa"/>
          <w:trHeight w:val="5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734C9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8E47EF" w:rsidTr="00316F86">
        <w:trPr>
          <w:gridAfter w:val="3"/>
          <w:wAfter w:w="1101" w:type="dxa"/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</w:tr>
      <w:tr w:rsidR="007350B3" w:rsidRPr="008E47EF" w:rsidTr="00316F86">
        <w:trPr>
          <w:gridAfter w:val="3"/>
          <w:wAfter w:w="1101" w:type="dxa"/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8E47EF"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RPr="008E47EF" w:rsidTr="00316F86">
        <w:trPr>
          <w:gridAfter w:val="3"/>
          <w:wAfter w:w="1101" w:type="dxa"/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A24040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16F86" w:rsidRDefault="00316F86" w:rsidP="007350B3"/>
    <w:p w:rsidR="00316F86" w:rsidRDefault="00316F86" w:rsidP="007350B3"/>
    <w:p w:rsidR="00316F86" w:rsidRDefault="00316F86" w:rsidP="007350B3"/>
    <w:p w:rsidR="00316F86" w:rsidRDefault="00316F86" w:rsidP="007350B3"/>
    <w:tbl>
      <w:tblPr>
        <w:tblW w:w="11674" w:type="dxa"/>
        <w:tblInd w:w="93" w:type="dxa"/>
        <w:tblLook w:val="04A0"/>
      </w:tblPr>
      <w:tblGrid>
        <w:gridCol w:w="1120"/>
        <w:gridCol w:w="5985"/>
        <w:gridCol w:w="281"/>
        <w:gridCol w:w="2268"/>
        <w:gridCol w:w="2020"/>
      </w:tblGrid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9 к решению Совета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A2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A24040">
              <w:rPr>
                <w:color w:val="000000"/>
              </w:rPr>
              <w:t xml:space="preserve">154 </w:t>
            </w:r>
            <w:r w:rsidRPr="008E47EF">
              <w:rPr>
                <w:color w:val="000000"/>
              </w:rPr>
              <w:t xml:space="preserve">от </w:t>
            </w:r>
            <w:r w:rsidR="00A24040">
              <w:rPr>
                <w:color w:val="000000"/>
              </w:rPr>
              <w:t>15.12.2017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7350B3" w:rsidRPr="008E47EF" w:rsidTr="00DF0FD4">
        <w:trPr>
          <w:trHeight w:val="300"/>
        </w:trPr>
        <w:tc>
          <w:tcPr>
            <w:tcW w:w="11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DF0FD4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201</w:t>
            </w:r>
            <w:r>
              <w:rPr>
                <w:color w:val="000000"/>
              </w:rPr>
              <w:t>8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316F86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7241,1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7350B3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7350B3" w:rsidP="00DF0FD4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E030AB" w:rsidRDefault="00316F86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1503,8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4888,3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D1586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316F86" w:rsidP="00316F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459,4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459,4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316F86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1676,5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1676,5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D1586" w:rsidP="00316F8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146,</w:t>
            </w:r>
            <w:r w:rsidR="00316F86">
              <w:rPr>
                <w:b/>
                <w:bCs/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D1586" w:rsidP="00316F86">
            <w:pPr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316F86">
              <w:rPr>
                <w:color w:val="000000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681E77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316F86" w:rsidP="00DF0F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681E77" w:rsidTr="00DF0FD4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681E77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16F86">
              <w:rPr>
                <w:color w:val="000000"/>
              </w:rPr>
              <w:t>5,2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681E7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6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316F86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9684,8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316F86" w:rsidRDefault="00316F86" w:rsidP="007350B3"/>
    <w:p w:rsidR="00316F86" w:rsidRDefault="00316F86" w:rsidP="007350B3"/>
    <w:p w:rsidR="00316F86" w:rsidRDefault="00316F86" w:rsidP="007350B3"/>
    <w:p w:rsidR="00316F86" w:rsidRDefault="00316F86" w:rsidP="007350B3"/>
    <w:p w:rsidR="00316F86" w:rsidRDefault="00316F86" w:rsidP="007350B3"/>
    <w:p w:rsidR="00316F86" w:rsidRDefault="00316F86" w:rsidP="007350B3"/>
    <w:p w:rsidR="007350B3" w:rsidRDefault="007350B3" w:rsidP="007350B3"/>
    <w:tbl>
      <w:tblPr>
        <w:tblW w:w="11303" w:type="dxa"/>
        <w:tblInd w:w="93" w:type="dxa"/>
        <w:tblLook w:val="04A0"/>
      </w:tblPr>
      <w:tblGrid>
        <w:gridCol w:w="1380"/>
        <w:gridCol w:w="5985"/>
        <w:gridCol w:w="876"/>
        <w:gridCol w:w="421"/>
        <w:gridCol w:w="961"/>
        <w:gridCol w:w="173"/>
        <w:gridCol w:w="1507"/>
      </w:tblGrid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Приложение № 10 к решению Совета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C07F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07F27">
              <w:rPr>
                <w:color w:val="000000"/>
              </w:rPr>
              <w:t>154</w:t>
            </w:r>
            <w:r w:rsidRPr="008E47EF">
              <w:rPr>
                <w:color w:val="000000"/>
              </w:rPr>
              <w:t xml:space="preserve"> от </w:t>
            </w:r>
            <w:r w:rsidR="00C07F27">
              <w:rPr>
                <w:color w:val="000000"/>
              </w:rPr>
              <w:t>15.12.</w:t>
            </w:r>
            <w:r>
              <w:rPr>
                <w:color w:val="000000"/>
              </w:rPr>
              <w:t>20</w:t>
            </w:r>
            <w:r w:rsidR="00C07F27">
              <w:rPr>
                <w:color w:val="000000"/>
              </w:rPr>
              <w:t>17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плановый период 201</w:t>
            </w:r>
            <w:r>
              <w:rPr>
                <w:b/>
                <w:bCs/>
                <w:color w:val="000000"/>
              </w:rPr>
              <w:t>9г-2020</w:t>
            </w:r>
            <w:r w:rsidRPr="008E47EF">
              <w:rPr>
                <w:b/>
                <w:bCs/>
                <w:color w:val="000000"/>
              </w:rPr>
              <w:t xml:space="preserve">годы </w:t>
            </w:r>
          </w:p>
        </w:tc>
      </w:tr>
      <w:tr w:rsidR="007350B3" w:rsidRPr="008E47EF" w:rsidTr="00DF0FD4">
        <w:trPr>
          <w:trHeight w:val="300"/>
        </w:trPr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по  разделам,</w:t>
            </w:r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7350B3" w:rsidRPr="008E47EF" w:rsidTr="00DF0FD4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8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24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96C64" w:rsidP="00DF0FD4">
            <w:pPr>
              <w:rPr>
                <w:color w:val="000000"/>
              </w:rPr>
            </w:pPr>
            <w:r>
              <w:rPr>
                <w:color w:val="000000"/>
              </w:rPr>
              <w:t>плановый перио</w:t>
            </w:r>
            <w:r w:rsidR="007350B3" w:rsidRPr="008E47EF">
              <w:rPr>
                <w:color w:val="000000"/>
              </w:rPr>
              <w:t>д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5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E47EF">
              <w:rPr>
                <w:color w:val="000000"/>
              </w:rPr>
              <w:t>г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1993,9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57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7350B3" w:rsidP="00DF0FD4">
            <w:pPr>
              <w:rPr>
                <w:bCs/>
                <w:color w:val="000000"/>
              </w:rPr>
            </w:pPr>
            <w:r w:rsidRPr="00D279A8">
              <w:rPr>
                <w:bCs/>
                <w:color w:val="000000"/>
              </w:rPr>
              <w:t>0102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</w:t>
            </w:r>
            <w:r w:rsidR="007350B3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279A8" w:rsidRDefault="00C07F27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89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1261,9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1261,9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0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6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541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Default="007350B3" w:rsidP="00DF0FD4">
            <w:pPr>
              <w:jc w:val="both"/>
              <w:rPr>
                <w:b/>
                <w:bCs/>
                <w:color w:val="000000"/>
              </w:rPr>
            </w:pPr>
          </w:p>
          <w:p w:rsidR="007350B3" w:rsidRPr="008E47EF" w:rsidRDefault="007350B3" w:rsidP="00DF0FD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269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43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1135,9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1087,4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0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8E47EF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  <w:tr w:rsidR="007350B3" w:rsidRPr="002822E7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1300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  <w:r w:rsidRPr="002822E7">
              <w:rPr>
                <w:b/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b/>
                <w:color w:val="000000"/>
              </w:rPr>
            </w:pPr>
          </w:p>
        </w:tc>
      </w:tr>
      <w:tr w:rsidR="007350B3" w:rsidRPr="002822E7" w:rsidTr="00DF0FD4">
        <w:trPr>
          <w:trHeight w:val="39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1301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  <w:r w:rsidRPr="002822E7">
              <w:rPr>
                <w:color w:val="000000"/>
              </w:rPr>
              <w:t>10,0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2822E7" w:rsidRDefault="007350B3" w:rsidP="00DF0FD4">
            <w:pPr>
              <w:rPr>
                <w:color w:val="000000"/>
              </w:rPr>
            </w:pPr>
          </w:p>
        </w:tc>
      </w:tr>
      <w:tr w:rsidR="007350B3" w:rsidRPr="008E47EF" w:rsidTr="00DF0FD4">
        <w:trPr>
          <w:trHeight w:val="34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E47EF" w:rsidRDefault="00C07F27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E47EF" w:rsidRDefault="007350B3" w:rsidP="00DF0FD4">
            <w:pPr>
              <w:rPr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>
      <w:pPr>
        <w:jc w:val="right"/>
      </w:pPr>
      <w:r>
        <w:lastRenderedPageBreak/>
        <w:t xml:space="preserve">Приложение № 11 к Решению </w:t>
      </w:r>
    </w:p>
    <w:p w:rsidR="007350B3" w:rsidRDefault="007350B3" w:rsidP="007350B3">
      <w:pPr>
        <w:jc w:val="right"/>
      </w:pPr>
      <w:r>
        <w:t xml:space="preserve">Совета Новогоряновского </w:t>
      </w:r>
    </w:p>
    <w:p w:rsidR="007350B3" w:rsidRDefault="007350B3" w:rsidP="007350B3">
      <w:pPr>
        <w:jc w:val="right"/>
      </w:pPr>
      <w:r>
        <w:t xml:space="preserve">сельского поселения </w:t>
      </w:r>
    </w:p>
    <w:p w:rsidR="007350B3" w:rsidRDefault="007350B3" w:rsidP="007350B3">
      <w:pPr>
        <w:jc w:val="right"/>
      </w:pPr>
      <w:r>
        <w:t xml:space="preserve">№ </w:t>
      </w:r>
      <w:r w:rsidR="00C07F27">
        <w:t xml:space="preserve">154 </w:t>
      </w:r>
      <w:r>
        <w:t xml:space="preserve">от </w:t>
      </w:r>
      <w:r w:rsidR="00C07F27">
        <w:t>15.12.</w:t>
      </w:r>
      <w:r>
        <w:t>20</w:t>
      </w:r>
      <w:r w:rsidR="00C07F27">
        <w:t>17</w:t>
      </w:r>
      <w:r>
        <w:t>г</w:t>
      </w:r>
    </w:p>
    <w:tbl>
      <w:tblPr>
        <w:tblW w:w="10505" w:type="dxa"/>
        <w:tblInd w:w="93" w:type="dxa"/>
        <w:tblLayout w:type="fixed"/>
        <w:tblLook w:val="04A0"/>
      </w:tblPr>
      <w:tblGrid>
        <w:gridCol w:w="3977"/>
        <w:gridCol w:w="147"/>
        <w:gridCol w:w="708"/>
        <w:gridCol w:w="138"/>
        <w:gridCol w:w="7"/>
        <w:gridCol w:w="564"/>
        <w:gridCol w:w="144"/>
        <w:gridCol w:w="115"/>
        <w:gridCol w:w="308"/>
        <w:gridCol w:w="286"/>
        <w:gridCol w:w="236"/>
        <w:gridCol w:w="986"/>
        <w:gridCol w:w="47"/>
        <w:gridCol w:w="432"/>
        <w:gridCol w:w="423"/>
        <w:gridCol w:w="166"/>
        <w:gridCol w:w="231"/>
        <w:gridCol w:w="31"/>
        <w:gridCol w:w="566"/>
        <w:gridCol w:w="851"/>
        <w:gridCol w:w="142"/>
      </w:tblGrid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103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350B3" w:rsidRPr="005C547A" w:rsidTr="00DF0FD4">
        <w:trPr>
          <w:gridAfter w:val="1"/>
          <w:wAfter w:w="142" w:type="dxa"/>
          <w:trHeight w:val="300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5C547A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5C547A" w:rsidTr="00DF0FD4">
        <w:trPr>
          <w:gridAfter w:val="1"/>
          <w:wAfter w:w="142" w:type="dxa"/>
          <w:trHeight w:val="1035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</w:tr>
      <w:tr w:rsidR="007350B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9684,8</w:t>
            </w:r>
          </w:p>
        </w:tc>
      </w:tr>
      <w:tr w:rsidR="007350B3" w:rsidRPr="005C547A" w:rsidTr="00DF0FD4">
        <w:trPr>
          <w:gridAfter w:val="1"/>
          <w:wAfter w:w="142" w:type="dxa"/>
          <w:trHeight w:val="70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297534" w:rsidRDefault="00CD1586" w:rsidP="00316F8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839,</w:t>
            </w:r>
            <w:r w:rsidR="00316F86">
              <w:rPr>
                <w:bCs/>
                <w:color w:val="000000"/>
              </w:rPr>
              <w:t>0</w:t>
            </w:r>
          </w:p>
        </w:tc>
      </w:tr>
      <w:tr w:rsidR="007350B3" w:rsidRPr="005C547A" w:rsidTr="00DF0FD4">
        <w:trPr>
          <w:gridAfter w:val="1"/>
          <w:wAfter w:w="142" w:type="dxa"/>
          <w:trHeight w:val="26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D1586" w:rsidP="00316F86">
            <w:pPr>
              <w:rPr>
                <w:color w:val="000000"/>
              </w:rPr>
            </w:pPr>
            <w:r>
              <w:t>13</w:t>
            </w:r>
            <w:r w:rsidR="00316F86">
              <w:t>00</w:t>
            </w:r>
            <w:r>
              <w:t>,1</w:t>
            </w:r>
          </w:p>
        </w:tc>
      </w:tr>
      <w:tr w:rsidR="007350B3" w:rsidRPr="005C547A" w:rsidTr="00DF0FD4">
        <w:trPr>
          <w:gridAfter w:val="1"/>
          <w:wAfter w:w="142" w:type="dxa"/>
          <w:trHeight w:val="17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F61D0C">
            <w:pPr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</w:tr>
      <w:tr w:rsidR="007350B3" w:rsidRPr="005C547A" w:rsidTr="00DF0FD4">
        <w:trPr>
          <w:gridAfter w:val="1"/>
          <w:wAfter w:w="142" w:type="dxa"/>
          <w:trHeight w:val="110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DF0FD4">
            <w:pPr>
              <w:rPr>
                <w:color w:val="000000"/>
              </w:rPr>
            </w:pPr>
            <w:r>
              <w:t>57,9</w:t>
            </w:r>
          </w:p>
        </w:tc>
      </w:tr>
      <w:tr w:rsidR="00B16A1C" w:rsidRPr="005C547A" w:rsidTr="00DF0FD4">
        <w:trPr>
          <w:gridAfter w:val="1"/>
          <w:wAfter w:w="142" w:type="dxa"/>
          <w:trHeight w:val="110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</w:t>
            </w:r>
            <w:proofErr w:type="gramStart"/>
            <w:r w:rsidRPr="00F83D61"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5C547A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5C547A" w:rsidRDefault="00B16A1C" w:rsidP="00BF1CAE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 w:rsidR="00BF1CAE">
              <w:rPr>
                <w:color w:val="000000"/>
              </w:rPr>
              <w:t>82181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  <w:tr w:rsidR="007350B3" w:rsidRPr="005C547A" w:rsidTr="00DF0FD4">
        <w:trPr>
          <w:gridAfter w:val="1"/>
          <w:wAfter w:w="142" w:type="dxa"/>
          <w:trHeight w:val="97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</w:tr>
      <w:tr w:rsidR="00CD1586" w:rsidRPr="005C547A" w:rsidTr="00DF0FD4">
        <w:trPr>
          <w:gridAfter w:val="1"/>
          <w:wAfter w:w="142" w:type="dxa"/>
          <w:trHeight w:val="97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5C547A" w:rsidRDefault="00CD1586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5C547A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5C547A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5C547A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5C547A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5C547A" w:rsidRDefault="00CD1586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586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  <w:tr w:rsidR="007350B3" w:rsidRPr="005C547A" w:rsidTr="00DF0FD4">
        <w:trPr>
          <w:gridAfter w:val="1"/>
          <w:wAfter w:w="142" w:type="dxa"/>
          <w:trHeight w:val="1177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586A61"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 w:rsidR="00586A61"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240320" w:rsidP="00DF0FD4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7350B3" w:rsidRPr="005C547A" w:rsidTr="00DF0FD4">
        <w:trPr>
          <w:gridAfter w:val="1"/>
          <w:wAfter w:w="142" w:type="dxa"/>
          <w:trHeight w:val="176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7350B3" w:rsidRPr="005C547A" w:rsidTr="00DF0FD4">
        <w:trPr>
          <w:gridAfter w:val="1"/>
          <w:wAfter w:w="142" w:type="dxa"/>
          <w:trHeight w:val="138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255,8</w:t>
            </w:r>
          </w:p>
        </w:tc>
      </w:tr>
      <w:tr w:rsidR="00586A61" w:rsidRPr="005C547A" w:rsidTr="00DF0FD4">
        <w:trPr>
          <w:gridAfter w:val="1"/>
          <w:wAfter w:w="142" w:type="dxa"/>
          <w:trHeight w:val="138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4D3EE4" w:rsidRDefault="00586A61" w:rsidP="00DF0FD4">
            <w:pPr>
              <w:rPr>
                <w:color w:val="333333"/>
              </w:rPr>
            </w:pPr>
            <w:r>
              <w:rPr>
                <w:color w:val="000000"/>
              </w:rPr>
              <w:t xml:space="preserve">Резервный фонд Правительства Ивановской области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Pr="005C547A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4412,8</w:t>
            </w:r>
          </w:p>
        </w:tc>
      </w:tr>
      <w:tr w:rsidR="00586A61" w:rsidRPr="005C547A" w:rsidTr="00586A61">
        <w:trPr>
          <w:gridAfter w:val="1"/>
          <w:wAfter w:w="142" w:type="dxa"/>
          <w:trHeight w:val="90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333333"/>
              </w:rPr>
              <w:t>Резервный фонд Правительства Ивановской област</w:t>
            </w:r>
            <w:proofErr w:type="gramStart"/>
            <w:r>
              <w:rPr>
                <w:color w:val="333333"/>
              </w:rPr>
              <w:t>и(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4090022960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61" w:rsidRDefault="00586A61" w:rsidP="00DF0FD4">
            <w:pPr>
              <w:rPr>
                <w:color w:val="000000"/>
              </w:rPr>
            </w:pPr>
            <w:r>
              <w:rPr>
                <w:color w:val="000000"/>
              </w:rPr>
              <w:t>176,6</w:t>
            </w:r>
          </w:p>
        </w:tc>
      </w:tr>
      <w:tr w:rsidR="007350B3" w:rsidRPr="005C547A" w:rsidTr="00B16A1C">
        <w:trPr>
          <w:gridAfter w:val="1"/>
          <w:wAfter w:w="142" w:type="dxa"/>
          <w:trHeight w:val="41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A431E6" w:rsidP="00DF0FD4">
            <w:pPr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</w:tr>
      <w:tr w:rsidR="00316F86" w:rsidRPr="005C547A" w:rsidTr="00B16A1C">
        <w:trPr>
          <w:gridAfter w:val="1"/>
          <w:wAfter w:w="142" w:type="dxa"/>
          <w:trHeight w:val="41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Ремонт и содержание автомобильных дорог и искусственных сооружений на ни</w:t>
            </w:r>
            <w:proofErr w:type="gramStart"/>
            <w:r>
              <w:rPr>
                <w:color w:val="000000"/>
              </w:rPr>
              <w:t>х(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Pr="004D3EE4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0510120080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</w:tr>
      <w:tr w:rsidR="00316F86" w:rsidRPr="005C547A" w:rsidTr="00B16A1C">
        <w:trPr>
          <w:gridAfter w:val="1"/>
          <w:wAfter w:w="142" w:type="dxa"/>
          <w:trHeight w:val="41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</w:tr>
      <w:tr w:rsidR="00A431E6" w:rsidRPr="005C547A" w:rsidTr="00DF0FD4">
        <w:trPr>
          <w:gridAfter w:val="1"/>
          <w:wAfter w:w="142" w:type="dxa"/>
          <w:trHeight w:val="136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E6" w:rsidRDefault="00A431E6" w:rsidP="00DF0FD4"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5C547A">
              <w:rPr>
                <w:color w:val="000000"/>
              </w:rPr>
              <w:t xml:space="preserve"> культуры 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E6" w:rsidRPr="005C547A" w:rsidRDefault="00A431E6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E6" w:rsidRPr="005C547A" w:rsidRDefault="00A431E6" w:rsidP="00DF0FD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E6" w:rsidRDefault="00A431E6" w:rsidP="00DF0FD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E6" w:rsidRDefault="00A431E6" w:rsidP="00DF0FD4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E6" w:rsidRPr="005C547A" w:rsidRDefault="00A431E6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1E6" w:rsidRDefault="00A431E6" w:rsidP="00DF0FD4">
            <w:pPr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316F86" w:rsidRPr="005C547A" w:rsidTr="00316F86">
        <w:trPr>
          <w:gridAfter w:val="1"/>
          <w:wAfter w:w="142" w:type="dxa"/>
          <w:trHeight w:val="884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Pr="00195938" w:rsidRDefault="00316F86" w:rsidP="00DF0FD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Уличное освещени</w:t>
            </w:r>
            <w:proofErr w:type="gramStart"/>
            <w:r>
              <w:rPr>
                <w:color w:val="000000"/>
                <w:shd w:val="clear" w:color="auto" w:fill="FFFFFF"/>
              </w:rPr>
              <w:t>е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</w:tr>
      <w:tr w:rsidR="007350B3" w:rsidRPr="005C547A" w:rsidTr="00A431E6">
        <w:trPr>
          <w:gridAfter w:val="1"/>
          <w:wAfter w:w="142" w:type="dxa"/>
          <w:trHeight w:val="273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Межбюджетные трансферты)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DF0FD4">
            <w:pPr>
              <w:rPr>
                <w:color w:val="000000"/>
              </w:rPr>
            </w:pPr>
            <w:r>
              <w:rPr>
                <w:color w:val="000000"/>
              </w:rPr>
              <w:t>420,0</w:t>
            </w:r>
          </w:p>
        </w:tc>
      </w:tr>
      <w:tr w:rsidR="007350B3" w:rsidRPr="005C547A" w:rsidTr="00DF0FD4">
        <w:trPr>
          <w:gridAfter w:val="1"/>
          <w:wAfter w:w="142" w:type="dxa"/>
          <w:trHeight w:val="69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A431E6">
            <w:pPr>
              <w:rPr>
                <w:color w:val="000000"/>
              </w:rPr>
            </w:pPr>
            <w:r>
              <w:t>941,2</w:t>
            </w:r>
          </w:p>
        </w:tc>
      </w:tr>
      <w:tr w:rsidR="007350B3" w:rsidRPr="005C547A" w:rsidTr="00796C64">
        <w:trPr>
          <w:gridAfter w:val="1"/>
          <w:wAfter w:w="142" w:type="dxa"/>
          <w:trHeight w:val="41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(Закупка товаров, работ и услуг для </w:t>
            </w:r>
            <w:r w:rsidRPr="005C547A">
              <w:rPr>
                <w:color w:val="000000"/>
              </w:rPr>
              <w:lastRenderedPageBreak/>
              <w:t>государственных (муниципальных) нужд</w:t>
            </w:r>
            <w:proofErr w:type="gramEnd"/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DF0FD4">
            <w:pPr>
              <w:rPr>
                <w:color w:val="000000"/>
              </w:rPr>
            </w:pPr>
            <w:r>
              <w:t>342,6</w:t>
            </w:r>
          </w:p>
        </w:tc>
      </w:tr>
      <w:tr w:rsidR="00C07F27" w:rsidRPr="005C547A" w:rsidTr="00DF0FD4">
        <w:trPr>
          <w:gridAfter w:val="1"/>
          <w:wAfter w:w="142" w:type="dxa"/>
          <w:trHeight w:val="1638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(Социальное обеспечение и иные выплаты населению)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Pr="005C547A" w:rsidRDefault="00C07F27" w:rsidP="00DF0FD4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F27" w:rsidRDefault="00EF5153" w:rsidP="00DF0FD4">
            <w:pPr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</w:tr>
      <w:tr w:rsidR="007350B3" w:rsidRPr="005C547A" w:rsidTr="00DF0FD4">
        <w:trPr>
          <w:gridAfter w:val="1"/>
          <w:wAfter w:w="142" w:type="dxa"/>
          <w:trHeight w:val="83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350B3" w:rsidRPr="005C547A">
              <w:rPr>
                <w:color w:val="000000"/>
              </w:rPr>
              <w:t>,0</w:t>
            </w:r>
          </w:p>
        </w:tc>
      </w:tr>
      <w:tr w:rsidR="007350B3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316F86" w:rsidP="00BA47F6">
            <w:pPr>
              <w:rPr>
                <w:color w:val="000000"/>
              </w:rPr>
            </w:pPr>
            <w:r>
              <w:rPr>
                <w:color w:val="000000"/>
              </w:rPr>
              <w:t>84,8</w:t>
            </w:r>
          </w:p>
        </w:tc>
      </w:tr>
      <w:tr w:rsidR="007350B3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4D3EE4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BF1CAE" w:rsidP="00DF0FD4">
            <w:pPr>
              <w:rPr>
                <w:color w:val="000000"/>
              </w:rPr>
            </w:pPr>
            <w:r>
              <w:rPr>
                <w:color w:val="000000"/>
              </w:rPr>
              <w:t>234,1</w:t>
            </w:r>
          </w:p>
        </w:tc>
      </w:tr>
      <w:tr w:rsidR="00B16A1C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A1C" w:rsidRPr="004D3EE4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B16A1C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Pr="004D3EE4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A1C" w:rsidRDefault="00F61D0C" w:rsidP="00DF0FD4">
            <w:pPr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</w:tr>
      <w:tr w:rsidR="00DB3A0F" w:rsidRPr="005C547A" w:rsidTr="00DF0FD4">
        <w:trPr>
          <w:gridAfter w:val="1"/>
          <w:wAfter w:w="142" w:type="dxa"/>
          <w:trHeight w:val="826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0210182182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A0F" w:rsidRDefault="00DB3A0F" w:rsidP="00DF0FD4">
            <w:pPr>
              <w:rPr>
                <w:color w:val="000000"/>
              </w:rPr>
            </w:pPr>
            <w:r>
              <w:rPr>
                <w:color w:val="000000"/>
              </w:rPr>
              <w:t>21,7</w:t>
            </w:r>
          </w:p>
        </w:tc>
      </w:tr>
      <w:tr w:rsidR="007350B3" w:rsidRPr="005C547A" w:rsidTr="00DF0FD4">
        <w:trPr>
          <w:gridAfter w:val="1"/>
          <w:wAfter w:w="142" w:type="dxa"/>
          <w:trHeight w:val="12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A431E6" w:rsidP="00316F86">
            <w:pPr>
              <w:rPr>
                <w:color w:val="000000"/>
              </w:rPr>
            </w:pPr>
            <w:r>
              <w:rPr>
                <w:color w:val="000000"/>
              </w:rPr>
              <w:t>146,</w:t>
            </w:r>
            <w:r w:rsidR="00316F86">
              <w:rPr>
                <w:color w:val="000000"/>
              </w:rPr>
              <w:t>0</w:t>
            </w:r>
          </w:p>
        </w:tc>
      </w:tr>
      <w:tr w:rsidR="007350B3" w:rsidRPr="005C547A" w:rsidTr="00DF0FD4">
        <w:trPr>
          <w:gridAfter w:val="1"/>
          <w:wAfter w:w="142" w:type="dxa"/>
          <w:trHeight w:val="128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4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5C547A" w:rsidRDefault="00316F86" w:rsidP="00A431E6">
            <w:pPr>
              <w:rPr>
                <w:color w:val="000000"/>
              </w:rPr>
            </w:pPr>
            <w:r>
              <w:rPr>
                <w:color w:val="000000"/>
              </w:rPr>
              <w:t>75,2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240320" w:rsidRDefault="00240320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7350B3" w:rsidRPr="008D40BD" w:rsidRDefault="00A431E6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350B3" w:rsidRPr="008D40BD">
              <w:rPr>
                <w:color w:val="000000"/>
              </w:rPr>
              <w:t>риложение № 12 к решению Совета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FA797C">
            <w:pPr>
              <w:jc w:val="right"/>
              <w:rPr>
                <w:color w:val="000000"/>
              </w:rPr>
            </w:pPr>
            <w:r w:rsidRPr="008D40BD"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от</w:t>
            </w:r>
            <w:r w:rsidR="00FA797C">
              <w:rPr>
                <w:color w:val="000000"/>
              </w:rPr>
              <w:t>15.12.</w:t>
            </w:r>
            <w:r w:rsidRPr="008D40BD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8D40BD">
              <w:rPr>
                <w:color w:val="000000"/>
              </w:rPr>
              <w:t>г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10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Ведомственная структура расходов бюджета Новогоряновского</w:t>
            </w:r>
          </w:p>
        </w:tc>
      </w:tr>
      <w:tr w:rsidR="007350B3" w:rsidRPr="008D40BD" w:rsidTr="00DF0FD4">
        <w:trPr>
          <w:trHeight w:val="300"/>
        </w:trPr>
        <w:tc>
          <w:tcPr>
            <w:tcW w:w="105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 xml:space="preserve">                                   сельского поселения на 20</w:t>
            </w:r>
            <w:r>
              <w:rPr>
                <w:b/>
                <w:bCs/>
                <w:color w:val="000000"/>
              </w:rPr>
              <w:t>19-2020</w:t>
            </w:r>
            <w:r w:rsidRPr="008D40BD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8D40BD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8D40BD" w:rsidTr="00DF0FD4">
        <w:trPr>
          <w:trHeight w:val="300"/>
        </w:trPr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наименование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код главного распорядителя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под раздел</w:t>
            </w:r>
          </w:p>
        </w:tc>
        <w:tc>
          <w:tcPr>
            <w:tcW w:w="1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целевая статья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вид расходов</w:t>
            </w:r>
          </w:p>
        </w:tc>
        <w:tc>
          <w:tcPr>
            <w:tcW w:w="1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сумма (</w:t>
            </w:r>
            <w:proofErr w:type="spellStart"/>
            <w:r w:rsidRPr="008D40BD">
              <w:rPr>
                <w:color w:val="000000"/>
              </w:rPr>
              <w:t>тыс</w:t>
            </w:r>
            <w:proofErr w:type="gramStart"/>
            <w:r w:rsidRPr="008D40BD">
              <w:rPr>
                <w:color w:val="000000"/>
              </w:rPr>
              <w:t>.р</w:t>
            </w:r>
            <w:proofErr w:type="gramEnd"/>
            <w:r w:rsidRPr="008D40BD">
              <w:rPr>
                <w:color w:val="000000"/>
              </w:rPr>
              <w:t>уб</w:t>
            </w:r>
            <w:proofErr w:type="spellEnd"/>
            <w:r w:rsidRPr="008D40BD">
              <w:rPr>
                <w:color w:val="000000"/>
              </w:rPr>
              <w:t>)</w:t>
            </w:r>
          </w:p>
        </w:tc>
      </w:tr>
      <w:tr w:rsidR="007350B3" w:rsidRPr="008D40BD" w:rsidTr="00DF0FD4">
        <w:trPr>
          <w:trHeight w:val="510"/>
        </w:trPr>
        <w:tc>
          <w:tcPr>
            <w:tcW w:w="3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1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D40BD">
              <w:rPr>
                <w:color w:val="000000"/>
              </w:rPr>
              <w:t>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Pr="008D40BD">
              <w:rPr>
                <w:color w:val="000000"/>
              </w:rPr>
              <w:t>г</w:t>
            </w:r>
          </w:p>
        </w:tc>
      </w:tr>
      <w:tr w:rsidR="007350B3" w:rsidRPr="008D40BD" w:rsidTr="00DF0FD4">
        <w:trPr>
          <w:trHeight w:val="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8D40BD">
              <w:rPr>
                <w:b/>
                <w:bCs/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3489,0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3284,7</w:t>
            </w:r>
          </w:p>
        </w:tc>
      </w:tr>
      <w:tr w:rsidR="007350B3" w:rsidRPr="008D40BD" w:rsidTr="00DF0FD4">
        <w:trPr>
          <w:trHeight w:val="82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bCs/>
                <w:color w:val="000000"/>
              </w:rPr>
            </w:pPr>
            <w:r w:rsidRPr="00010656">
              <w:rPr>
                <w:bCs/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FA797C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10656" w:rsidRDefault="00FA797C" w:rsidP="00DF0FD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600,0</w:t>
            </w:r>
          </w:p>
        </w:tc>
      </w:tr>
      <w:tr w:rsidR="007350B3" w:rsidRPr="008D40BD" w:rsidTr="00DF0FD4">
        <w:trPr>
          <w:trHeight w:val="266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1158,9</w:t>
            </w:r>
          </w:p>
        </w:tc>
      </w:tr>
      <w:tr w:rsidR="007350B3" w:rsidRPr="008D40BD" w:rsidTr="00DF0FD4">
        <w:trPr>
          <w:trHeight w:val="174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04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D40BD">
              <w:rPr>
                <w:color w:val="000000"/>
              </w:rPr>
              <w:t>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lastRenderedPageBreak/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106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1,0</w:t>
            </w:r>
          </w:p>
        </w:tc>
      </w:tr>
      <w:tr w:rsidR="007350B3" w:rsidRPr="008D40BD" w:rsidTr="00DF0FD4">
        <w:trPr>
          <w:trHeight w:val="274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7350B3" w:rsidRPr="008D40BD" w:rsidTr="00DF0FD4">
        <w:trPr>
          <w:trHeight w:val="69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333333"/>
              </w:rPr>
            </w:pPr>
            <w:r w:rsidRPr="008D40BD"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в рамках подпрограммы  </w:t>
            </w:r>
            <w:r w:rsidRPr="008D40BD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2006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FA797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A797C">
              <w:rPr>
                <w:color w:val="000000"/>
              </w:rPr>
              <w:t>28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D40BD" w:rsidTr="00DF0FD4">
        <w:trPr>
          <w:trHeight w:val="4236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0410120100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8D40BD"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8D40BD">
              <w:rPr>
                <w:color w:val="333333"/>
              </w:rPr>
              <w:t xml:space="preserve">   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03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7350B3" w:rsidRPr="008D40BD" w:rsidTr="00DF0FD4">
        <w:trPr>
          <w:trHeight w:val="2858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1009,9</w:t>
            </w:r>
          </w:p>
        </w:tc>
      </w:tr>
      <w:tr w:rsidR="007350B3" w:rsidRPr="008D40BD" w:rsidTr="00DF0FD4">
        <w:trPr>
          <w:trHeight w:val="1815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proofErr w:type="gramStart"/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200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73,5</w:t>
            </w:r>
          </w:p>
        </w:tc>
      </w:tr>
      <w:tr w:rsidR="007350B3" w:rsidRPr="008D40BD" w:rsidTr="00DF0FD4">
        <w:trPr>
          <w:trHeight w:val="1262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8D40BD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800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(Социальное обеспечение </w:t>
            </w:r>
            <w:r>
              <w:rPr>
                <w:color w:val="000000"/>
              </w:rPr>
              <w:t xml:space="preserve"> </w:t>
            </w:r>
            <w:r w:rsidRPr="008D40BD">
              <w:rPr>
                <w:color w:val="000000"/>
              </w:rPr>
              <w:t>и иные выплаты населению)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8D40BD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300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FA797C" w:rsidP="00DF0FD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7350B3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7350B3" w:rsidRPr="008D40BD" w:rsidTr="00DF0FD4">
        <w:trPr>
          <w:trHeight w:val="83"/>
        </w:trPr>
        <w:tc>
          <w:tcPr>
            <w:tcW w:w="3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073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 w:rsidRPr="008D40BD">
              <w:rPr>
                <w:color w:val="000000"/>
              </w:rPr>
              <w:t>01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8D40BD" w:rsidRDefault="007350B3" w:rsidP="00DF0FD4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9513" w:type="dxa"/>
        <w:tblInd w:w="93" w:type="dxa"/>
        <w:tblLook w:val="04A0"/>
      </w:tblPr>
      <w:tblGrid>
        <w:gridCol w:w="3760"/>
        <w:gridCol w:w="1414"/>
        <w:gridCol w:w="653"/>
        <w:gridCol w:w="760"/>
        <w:gridCol w:w="1366"/>
        <w:gridCol w:w="1560"/>
      </w:tblGrid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Приложение № 13 к решению Совета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FA797C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>154</w:t>
            </w:r>
            <w:r w:rsidRPr="00DE7B14">
              <w:rPr>
                <w:color w:val="000000"/>
              </w:rPr>
              <w:t xml:space="preserve"> от </w:t>
            </w:r>
            <w:r w:rsidR="00FA797C">
              <w:rPr>
                <w:color w:val="000000"/>
              </w:rPr>
              <w:t>15.12.</w:t>
            </w:r>
            <w:r w:rsidRPr="00DE7B14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DE7B14">
              <w:rPr>
                <w:color w:val="000000"/>
              </w:rPr>
              <w:t>г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Программа муниципальных внутренних заимствований</w:t>
            </w:r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Новогоряновского сельского поселения на 201</w:t>
            </w:r>
            <w:r>
              <w:rPr>
                <w:b/>
                <w:bCs/>
                <w:color w:val="000000"/>
              </w:rPr>
              <w:t>8</w:t>
            </w:r>
            <w:r w:rsidRPr="00DE7B14">
              <w:rPr>
                <w:b/>
                <w:bCs/>
                <w:color w:val="000000"/>
              </w:rPr>
              <w:t xml:space="preserve">год и </w:t>
            </w:r>
            <w:proofErr w:type="gramStart"/>
            <w:r w:rsidRPr="00DE7B14">
              <w:rPr>
                <w:b/>
                <w:bCs/>
                <w:color w:val="000000"/>
              </w:rPr>
              <w:t>плановый</w:t>
            </w:r>
            <w:proofErr w:type="gramEnd"/>
          </w:p>
        </w:tc>
      </w:tr>
      <w:tr w:rsidR="007350B3" w:rsidTr="00DF0FD4">
        <w:trPr>
          <w:trHeight w:val="30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b/>
                <w:bCs/>
                <w:color w:val="000000"/>
              </w:rPr>
            </w:pPr>
            <w:r w:rsidRPr="00DE7B14">
              <w:rPr>
                <w:b/>
                <w:bCs/>
                <w:color w:val="000000"/>
              </w:rPr>
              <w:t xml:space="preserve">                                                период 201</w:t>
            </w:r>
            <w:r>
              <w:rPr>
                <w:b/>
                <w:bCs/>
                <w:color w:val="000000"/>
              </w:rPr>
              <w:t>9</w:t>
            </w:r>
            <w:r w:rsidRPr="00DE7B14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DE7B14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</w:p>
        </w:tc>
        <w:tc>
          <w:tcPr>
            <w:tcW w:w="4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                                      (тыс</w:t>
            </w:r>
            <w:proofErr w:type="gramStart"/>
            <w:r w:rsidRPr="00DE7B14">
              <w:rPr>
                <w:color w:val="000000"/>
              </w:rPr>
              <w:t>.р</w:t>
            </w:r>
            <w:proofErr w:type="gramEnd"/>
            <w:r w:rsidRPr="00DE7B14">
              <w:rPr>
                <w:color w:val="000000"/>
              </w:rPr>
              <w:t>уб.)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DE7B14" w:rsidRDefault="007350B3" w:rsidP="00DF0FD4">
            <w:pPr>
              <w:rPr>
                <w:color w:val="000000"/>
              </w:rPr>
            </w:pPr>
            <w:r w:rsidRPr="00DE7B14">
              <w:rPr>
                <w:color w:val="000000"/>
              </w:rPr>
              <w:t xml:space="preserve">                             Сумма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Default="007350B3" w:rsidP="00DF0FD4">
            <w:pPr>
              <w:rPr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</w:tr>
      <w:tr w:rsidR="007350B3" w:rsidTr="00DF0FD4">
        <w:trPr>
          <w:trHeight w:val="5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Привлечение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Погашение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10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Default="007350B3" w:rsidP="00DF0F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DE7B14" w:rsidRDefault="007350B3" w:rsidP="00DF0FD4">
            <w:pPr>
              <w:jc w:val="right"/>
              <w:rPr>
                <w:color w:val="000000"/>
              </w:rPr>
            </w:pPr>
            <w:r w:rsidRPr="00DE7B14">
              <w:rPr>
                <w:color w:val="000000"/>
              </w:rPr>
              <w:t>0</w:t>
            </w:r>
          </w:p>
        </w:tc>
      </w:tr>
      <w:tr w:rsidR="007350B3" w:rsidTr="00DF0FD4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p w:rsidR="007350B3" w:rsidRDefault="007350B3" w:rsidP="007350B3"/>
    <w:tbl>
      <w:tblPr>
        <w:tblW w:w="10363" w:type="dxa"/>
        <w:tblInd w:w="93" w:type="dxa"/>
        <w:tblLayout w:type="fixed"/>
        <w:tblLook w:val="04A0"/>
      </w:tblPr>
      <w:tblGrid>
        <w:gridCol w:w="582"/>
        <w:gridCol w:w="216"/>
        <w:gridCol w:w="918"/>
        <w:gridCol w:w="142"/>
        <w:gridCol w:w="992"/>
        <w:gridCol w:w="351"/>
        <w:gridCol w:w="642"/>
        <w:gridCol w:w="165"/>
        <w:gridCol w:w="543"/>
        <w:gridCol w:w="113"/>
        <w:gridCol w:w="656"/>
        <w:gridCol w:w="791"/>
        <w:gridCol w:w="1655"/>
        <w:gridCol w:w="993"/>
        <w:gridCol w:w="1604"/>
      </w:tblGrid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F86" w:rsidRDefault="00316F86" w:rsidP="00DF0FD4">
            <w:pPr>
              <w:jc w:val="right"/>
              <w:rPr>
                <w:color w:val="000000"/>
              </w:rPr>
            </w:pPr>
          </w:p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Приложение № 14 к решению Совета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Новогоряновского сельского поселения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FA79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A797C">
              <w:rPr>
                <w:color w:val="000000"/>
              </w:rPr>
              <w:t xml:space="preserve">154 </w:t>
            </w:r>
            <w:r w:rsidRPr="000D4E32">
              <w:rPr>
                <w:color w:val="000000"/>
              </w:rPr>
              <w:t xml:space="preserve">от </w:t>
            </w:r>
            <w:r w:rsidR="00FA797C">
              <w:rPr>
                <w:color w:val="000000"/>
              </w:rPr>
              <w:t>15.12.</w:t>
            </w:r>
            <w:r w:rsidRPr="000D4E32">
              <w:rPr>
                <w:color w:val="000000"/>
              </w:rPr>
              <w:t>20</w:t>
            </w:r>
            <w:r w:rsidR="00FA797C">
              <w:rPr>
                <w:color w:val="000000"/>
              </w:rPr>
              <w:t>17</w:t>
            </w:r>
            <w:r w:rsidRPr="000D4E32">
              <w:rPr>
                <w:color w:val="000000"/>
              </w:rPr>
              <w:t>г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center"/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в валюте Российской Федерации на 201</w:t>
            </w:r>
            <w:r>
              <w:rPr>
                <w:b/>
                <w:bCs/>
                <w:color w:val="000000"/>
              </w:rPr>
              <w:t>8</w:t>
            </w:r>
            <w:r w:rsidRPr="000D4E32">
              <w:rPr>
                <w:b/>
                <w:bCs/>
                <w:color w:val="000000"/>
              </w:rPr>
              <w:t>год и плановый период 201</w:t>
            </w:r>
            <w:r>
              <w:rPr>
                <w:b/>
                <w:bCs/>
                <w:color w:val="000000"/>
              </w:rPr>
              <w:t>9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>годы</w:t>
            </w:r>
          </w:p>
        </w:tc>
      </w:tr>
      <w:tr w:rsidR="007350B3" w:rsidRPr="000D4E32" w:rsidTr="00DF0FD4">
        <w:trPr>
          <w:trHeight w:val="3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1.1.</w:t>
            </w:r>
            <w:r w:rsidRPr="000D4E32">
              <w:rPr>
                <w:b/>
                <w:bCs/>
                <w:color w:val="000000"/>
              </w:rPr>
              <w:t xml:space="preserve">Перечень подлежащих предоставлению муниципальных гарантий </w:t>
            </w:r>
          </w:p>
        </w:tc>
      </w:tr>
      <w:tr w:rsidR="007350B3" w:rsidRPr="000D4E32" w:rsidTr="00DF0FD4">
        <w:trPr>
          <w:trHeight w:val="300"/>
        </w:trPr>
        <w:tc>
          <w:tcPr>
            <w:tcW w:w="103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  </w:t>
            </w:r>
            <w:r w:rsidRPr="000D4E32">
              <w:rPr>
                <w:b/>
                <w:bCs/>
                <w:color w:val="000000"/>
              </w:rPr>
              <w:t>Новогоряновского сельского поселения  в 201</w:t>
            </w:r>
            <w:r>
              <w:rPr>
                <w:b/>
                <w:bCs/>
                <w:color w:val="000000"/>
              </w:rPr>
              <w:t>8-2020</w:t>
            </w:r>
            <w:r w:rsidRPr="000D4E32">
              <w:rPr>
                <w:b/>
                <w:bCs/>
                <w:color w:val="000000"/>
              </w:rPr>
              <w:t xml:space="preserve"> годах</w:t>
            </w: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D4E32">
              <w:rPr>
                <w:color w:val="000000"/>
              </w:rPr>
              <w:t>п</w:t>
            </w:r>
            <w:proofErr w:type="spellEnd"/>
            <w:proofErr w:type="gramEnd"/>
            <w:r w:rsidRPr="000D4E32">
              <w:rPr>
                <w:color w:val="000000"/>
              </w:rPr>
              <w:t>/</w:t>
            </w:r>
            <w:proofErr w:type="spellStart"/>
            <w:r w:rsidRPr="000D4E32">
              <w:rPr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Цель гарантирования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Наименование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</w:p>
        </w:tc>
        <w:tc>
          <w:tcPr>
            <w:tcW w:w="32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Сумма гарантирования 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  <w:r w:rsidRPr="000D4E32">
              <w:rPr>
                <w:color w:val="000000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Наличие права </w:t>
            </w:r>
            <w:proofErr w:type="spellStart"/>
            <w:r w:rsidRPr="000D4E32">
              <w:rPr>
                <w:color w:val="000000"/>
              </w:rPr>
              <w:t>регриссированного</w:t>
            </w:r>
            <w:proofErr w:type="spellEnd"/>
            <w:r w:rsidRPr="000D4E32">
              <w:rPr>
                <w:color w:val="000000"/>
              </w:rPr>
              <w:t xml:space="preserve"> требования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Проверка финансового состояния </w:t>
            </w:r>
            <w:proofErr w:type="spellStart"/>
            <w:r w:rsidRPr="000D4E32">
              <w:rPr>
                <w:color w:val="000000"/>
              </w:rPr>
              <w:t>принципиала</w:t>
            </w:r>
            <w:proofErr w:type="spellEnd"/>
            <w:r w:rsidRPr="000D4E32">
              <w:rPr>
                <w:color w:val="000000"/>
              </w:rPr>
              <w:t xml:space="preserve"> 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Иные условия предоставления </w:t>
            </w:r>
            <w:proofErr w:type="spellStart"/>
            <w:r w:rsidRPr="000D4E32">
              <w:rPr>
                <w:color w:val="000000"/>
              </w:rPr>
              <w:t>государтсвенных</w:t>
            </w:r>
            <w:proofErr w:type="spellEnd"/>
            <w:r w:rsidRPr="000D4E32">
              <w:rPr>
                <w:color w:val="000000"/>
              </w:rPr>
              <w:t xml:space="preserve"> гарантий</w:t>
            </w:r>
          </w:p>
        </w:tc>
      </w:tr>
      <w:tr w:rsidR="007350B3" w:rsidRPr="000D4E32" w:rsidTr="00DF0FD4">
        <w:trPr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общая 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5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10</w:t>
            </w:r>
          </w:p>
        </w:tc>
      </w:tr>
      <w:tr w:rsidR="007350B3" w:rsidRPr="000D4E32" w:rsidTr="00DF0FD4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 </w:t>
            </w:r>
          </w:p>
        </w:tc>
      </w:tr>
    </w:tbl>
    <w:p w:rsidR="007350B3" w:rsidRPr="000D4E32" w:rsidRDefault="007350B3" w:rsidP="007350B3"/>
    <w:p w:rsidR="007350B3" w:rsidRPr="000D4E32" w:rsidRDefault="007350B3" w:rsidP="007350B3"/>
    <w:tbl>
      <w:tblPr>
        <w:tblW w:w="10080" w:type="dxa"/>
        <w:tblInd w:w="93" w:type="dxa"/>
        <w:tblLook w:val="04A0"/>
      </w:tblPr>
      <w:tblGrid>
        <w:gridCol w:w="2680"/>
        <w:gridCol w:w="2580"/>
        <w:gridCol w:w="2268"/>
        <w:gridCol w:w="2552"/>
      </w:tblGrid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1.2.Общий объем бюджетных ассигнований,</w:t>
            </w:r>
            <w:r>
              <w:rPr>
                <w:b/>
                <w:bCs/>
                <w:color w:val="000000"/>
              </w:rPr>
              <w:t xml:space="preserve"> </w:t>
            </w:r>
            <w:r w:rsidRPr="000D4E32">
              <w:rPr>
                <w:b/>
                <w:bCs/>
                <w:color w:val="000000"/>
              </w:rPr>
              <w:t xml:space="preserve">предусмотренных на исполнение муниципальных гарантий Новогоряновского </w:t>
            </w:r>
            <w:proofErr w:type="gramStart"/>
            <w:r w:rsidRPr="000D4E32">
              <w:rPr>
                <w:b/>
                <w:bCs/>
                <w:color w:val="000000"/>
              </w:rPr>
              <w:t>сельского</w:t>
            </w:r>
            <w:proofErr w:type="gramEnd"/>
          </w:p>
        </w:tc>
      </w:tr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  <w:r w:rsidRPr="000D4E32">
              <w:rPr>
                <w:b/>
                <w:bCs/>
                <w:color w:val="000000"/>
              </w:rPr>
              <w:t>поселения по возможным гарантийным случаям в 201</w:t>
            </w:r>
            <w:r>
              <w:rPr>
                <w:b/>
                <w:bCs/>
                <w:color w:val="000000"/>
              </w:rPr>
              <w:t>8</w:t>
            </w:r>
            <w:r w:rsidRPr="000D4E32">
              <w:rPr>
                <w:b/>
                <w:bCs/>
                <w:color w:val="000000"/>
              </w:rPr>
              <w:t xml:space="preserve"> году и плановом периоде 20</w:t>
            </w:r>
            <w:r>
              <w:rPr>
                <w:b/>
                <w:bCs/>
                <w:color w:val="000000"/>
              </w:rPr>
              <w:t>19</w:t>
            </w:r>
            <w:r w:rsidRPr="000D4E32">
              <w:rPr>
                <w:b/>
                <w:bCs/>
                <w:color w:val="000000"/>
              </w:rPr>
              <w:t>-20</w:t>
            </w:r>
            <w:r>
              <w:rPr>
                <w:b/>
                <w:bCs/>
                <w:color w:val="000000"/>
              </w:rPr>
              <w:t>20</w:t>
            </w:r>
            <w:r w:rsidRPr="000D4E32">
              <w:rPr>
                <w:b/>
                <w:bCs/>
                <w:color w:val="000000"/>
              </w:rPr>
              <w:t xml:space="preserve"> годов</w:t>
            </w:r>
          </w:p>
        </w:tc>
      </w:tr>
      <w:tr w:rsidR="007350B3" w:rsidRPr="000D4E32" w:rsidTr="00DF0FD4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b/>
                <w:bCs/>
                <w:color w:val="000000"/>
              </w:rPr>
            </w:pPr>
          </w:p>
        </w:tc>
      </w:tr>
      <w:tr w:rsidR="007350B3" w:rsidRPr="000D4E32" w:rsidTr="00DF0FD4">
        <w:trPr>
          <w:trHeight w:val="9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</w:p>
        </w:tc>
      </w:tr>
      <w:tr w:rsidR="007350B3" w:rsidRPr="000D4E32" w:rsidTr="00DF0FD4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0B3" w:rsidRPr="000D4E32" w:rsidRDefault="007350B3" w:rsidP="00DF0FD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8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proofErr w:type="gramStart"/>
            <w:r w:rsidRPr="000D4E32">
              <w:rPr>
                <w:color w:val="000000"/>
              </w:rPr>
              <w:t>Объем бюджетны</w:t>
            </w:r>
            <w:r>
              <w:rPr>
                <w:color w:val="000000"/>
              </w:rPr>
              <w:t>х</w:t>
            </w:r>
            <w:r w:rsidRPr="000D4E32">
              <w:rPr>
                <w:color w:val="000000"/>
              </w:rPr>
              <w:t xml:space="preserve">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201</w:t>
            </w:r>
            <w:r>
              <w:rPr>
                <w:color w:val="000000"/>
              </w:rPr>
              <w:t>9</w:t>
            </w:r>
            <w:r w:rsidRPr="000D4E32">
              <w:rPr>
                <w:color w:val="000000"/>
              </w:rPr>
              <w:t xml:space="preserve"> году</w:t>
            </w:r>
            <w:r w:rsidRPr="000D4E32">
              <w:rPr>
                <w:color w:val="000000"/>
              </w:rPr>
              <w:br/>
              <w:t xml:space="preserve">(тыс. </w:t>
            </w:r>
            <w:proofErr w:type="spellStart"/>
            <w:r w:rsidRPr="000D4E32">
              <w:rPr>
                <w:color w:val="000000"/>
              </w:rPr>
              <w:t>руб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Объем бюджетных     </w:t>
            </w:r>
            <w:r w:rsidRPr="000D4E32">
              <w:rPr>
                <w:color w:val="000000"/>
              </w:rPr>
              <w:br/>
              <w:t xml:space="preserve">ассигнований на     </w:t>
            </w:r>
            <w:r w:rsidRPr="000D4E32">
              <w:rPr>
                <w:color w:val="000000"/>
              </w:rPr>
              <w:br/>
              <w:t xml:space="preserve">исполнение гарантий по </w:t>
            </w:r>
            <w:r w:rsidRPr="000D4E32">
              <w:rPr>
                <w:color w:val="000000"/>
              </w:rPr>
              <w:br/>
              <w:t xml:space="preserve">возможным гарантийным  </w:t>
            </w:r>
            <w:r w:rsidRPr="000D4E32">
              <w:rPr>
                <w:color w:val="000000"/>
              </w:rPr>
              <w:br/>
              <w:t>случаям в 20</w:t>
            </w:r>
            <w:r>
              <w:rPr>
                <w:color w:val="000000"/>
              </w:rPr>
              <w:t>20</w:t>
            </w:r>
            <w:r w:rsidRPr="000D4E32">
              <w:rPr>
                <w:color w:val="000000"/>
              </w:rPr>
              <w:t xml:space="preserve">году </w:t>
            </w:r>
            <w:r w:rsidRPr="000D4E32">
              <w:rPr>
                <w:color w:val="000000"/>
              </w:rPr>
              <w:br/>
              <w:t>(</w:t>
            </w:r>
            <w:proofErr w:type="spellStart"/>
            <w:r w:rsidRPr="000D4E32">
              <w:rPr>
                <w:color w:val="000000"/>
              </w:rPr>
              <w:t>тыс</w:t>
            </w:r>
            <w:proofErr w:type="gramStart"/>
            <w:r w:rsidRPr="000D4E32">
              <w:rPr>
                <w:color w:val="000000"/>
              </w:rPr>
              <w:t>.р</w:t>
            </w:r>
            <w:proofErr w:type="gramEnd"/>
            <w:r w:rsidRPr="000D4E32">
              <w:rPr>
                <w:color w:val="000000"/>
              </w:rPr>
              <w:t>уб</w:t>
            </w:r>
            <w:proofErr w:type="spellEnd"/>
          </w:p>
        </w:tc>
      </w:tr>
      <w:tr w:rsidR="007350B3" w:rsidRPr="000D4E32" w:rsidTr="00DF0FD4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50B3" w:rsidRPr="000D4E32" w:rsidRDefault="007350B3" w:rsidP="00DF0FD4">
            <w:pPr>
              <w:rPr>
                <w:color w:val="000000"/>
              </w:rPr>
            </w:pPr>
            <w:r w:rsidRPr="000D4E32">
              <w:rPr>
                <w:color w:val="000000"/>
              </w:rPr>
              <w:t xml:space="preserve">За счет  </w:t>
            </w:r>
            <w:proofErr w:type="gramStart"/>
            <w:r>
              <w:rPr>
                <w:color w:val="000000"/>
              </w:rPr>
              <w:t xml:space="preserve">источников       </w:t>
            </w:r>
            <w:r w:rsidRPr="000D4E32">
              <w:rPr>
                <w:color w:val="000000"/>
              </w:rPr>
              <w:t>внутреннего  финансирования</w:t>
            </w:r>
            <w:r w:rsidRPr="000D4E32">
              <w:rPr>
                <w:color w:val="000000"/>
              </w:rPr>
              <w:br/>
              <w:t>дефицита бюджета поселения</w:t>
            </w:r>
            <w:proofErr w:type="gramEnd"/>
            <w:r w:rsidRPr="000D4E32">
              <w:rPr>
                <w:color w:val="000000"/>
              </w:rPr>
              <w:t xml:space="preserve">                  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0B3" w:rsidRPr="000D4E32" w:rsidRDefault="007350B3" w:rsidP="00DF0FD4">
            <w:pPr>
              <w:jc w:val="center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0B3" w:rsidRPr="000D4E32" w:rsidRDefault="007350B3" w:rsidP="00DF0FD4">
            <w:pPr>
              <w:jc w:val="right"/>
              <w:rPr>
                <w:color w:val="000000"/>
              </w:rPr>
            </w:pPr>
            <w:r w:rsidRPr="000D4E32">
              <w:rPr>
                <w:color w:val="000000"/>
              </w:rPr>
              <w:t>0</w:t>
            </w:r>
          </w:p>
        </w:tc>
      </w:tr>
    </w:tbl>
    <w:p w:rsidR="007350B3" w:rsidRPr="000D4E32" w:rsidRDefault="007350B3" w:rsidP="007350B3"/>
    <w:p w:rsidR="007350B3" w:rsidRDefault="007350B3" w:rsidP="007350B3"/>
    <w:sectPr w:rsidR="007350B3" w:rsidSect="009823C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0B3"/>
    <w:rsid w:val="000C1451"/>
    <w:rsid w:val="000E56D4"/>
    <w:rsid w:val="00167EA4"/>
    <w:rsid w:val="001C7B4F"/>
    <w:rsid w:val="00224036"/>
    <w:rsid w:val="00240320"/>
    <w:rsid w:val="002E1286"/>
    <w:rsid w:val="00316F86"/>
    <w:rsid w:val="0032790C"/>
    <w:rsid w:val="00340F0A"/>
    <w:rsid w:val="00362703"/>
    <w:rsid w:val="00424DFA"/>
    <w:rsid w:val="00454218"/>
    <w:rsid w:val="004A2F28"/>
    <w:rsid w:val="004E0E52"/>
    <w:rsid w:val="00505C77"/>
    <w:rsid w:val="005072DA"/>
    <w:rsid w:val="005774DA"/>
    <w:rsid w:val="00586A61"/>
    <w:rsid w:val="00697F5B"/>
    <w:rsid w:val="00726947"/>
    <w:rsid w:val="007350B3"/>
    <w:rsid w:val="00796C64"/>
    <w:rsid w:val="007B0609"/>
    <w:rsid w:val="007F413C"/>
    <w:rsid w:val="008751FA"/>
    <w:rsid w:val="0095032E"/>
    <w:rsid w:val="009535D8"/>
    <w:rsid w:val="009823C9"/>
    <w:rsid w:val="00A24040"/>
    <w:rsid w:val="00A431E6"/>
    <w:rsid w:val="00B04FB9"/>
    <w:rsid w:val="00B16A1C"/>
    <w:rsid w:val="00BA47F6"/>
    <w:rsid w:val="00BF1CAE"/>
    <w:rsid w:val="00C07F27"/>
    <w:rsid w:val="00CD1586"/>
    <w:rsid w:val="00D10614"/>
    <w:rsid w:val="00DB3A0F"/>
    <w:rsid w:val="00DF0FD4"/>
    <w:rsid w:val="00E30047"/>
    <w:rsid w:val="00EA6A75"/>
    <w:rsid w:val="00ED1CA1"/>
    <w:rsid w:val="00EF5153"/>
    <w:rsid w:val="00F61D0C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50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350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5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350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50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350B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5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350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50B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350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350B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50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50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350B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350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350B3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50B3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735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350B3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350B3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735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7350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50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7350B3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7350B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7350B3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7350B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735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50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7350B3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7350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7350B3"/>
  </w:style>
  <w:style w:type="paragraph" w:customStyle="1" w:styleId="ConsPlusTitle">
    <w:name w:val="ConsPlusTitle"/>
    <w:rsid w:val="007350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7350B3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7350B3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350B3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7350B3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1C7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F3BDF9F6A88D87E561743EF4400F4D74071B9528E058ADE4DA43CC56CFCA9CC90B15F67DEB43E7994012v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67FC-4ADD-4D86-A2C1-A3A0E32E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33</Pages>
  <Words>7538</Words>
  <Characters>42969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2017-12-21T08:35:00Z</dcterms:created>
  <dcterms:modified xsi:type="dcterms:W3CDTF">2019-01-11T07:48:00Z</dcterms:modified>
</cp:coreProperties>
</file>