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6B" w:rsidRPr="00930530" w:rsidRDefault="00FA1D6B" w:rsidP="00FA1D6B">
      <w:pPr>
        <w:autoSpaceDE w:val="0"/>
        <w:autoSpaceDN w:val="0"/>
        <w:adjustRightInd w:val="0"/>
        <w:jc w:val="right"/>
      </w:pPr>
      <w:r w:rsidRPr="00930530">
        <w:t xml:space="preserve">Приложение №1 к постановлению администрации                                                                                     Новогоряновского сельского поселения                                                                                                                                № </w:t>
      </w:r>
      <w:r>
        <w:t>78</w:t>
      </w:r>
      <w:r w:rsidRPr="00930530">
        <w:t xml:space="preserve"> от </w:t>
      </w:r>
      <w:r>
        <w:t>31.10.2014г</w:t>
      </w:r>
    </w:p>
    <w:p w:rsidR="00FA1D6B" w:rsidRPr="00930530" w:rsidRDefault="00FA1D6B" w:rsidP="00FA1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A1D6B" w:rsidRPr="00930530" w:rsidRDefault="00FA1D6B" w:rsidP="00FA1D6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МУНИЦИПАЛЬНАЯ  ПРОГРАММА</w:t>
      </w:r>
    </w:p>
    <w:p w:rsidR="00FA1D6B" w:rsidRPr="00930530" w:rsidRDefault="00FA1D6B" w:rsidP="00FA1D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"ОБЕСПЕЧЕНИЕ ДОСТУПНЫМ И КОМФОРТНЫМ ЖИЛЬЕМ И КОММУНАЛЬНЫМИУСЛУГАМИ ГРАЖДАН НОВОГОРЯНОВСКОГО СЕЛЬСКОГО ПОСЕЛЕНИЯ»</w:t>
      </w:r>
    </w:p>
    <w:p w:rsidR="00FA1D6B" w:rsidRPr="00930530" w:rsidRDefault="00FA1D6B" w:rsidP="00FA1D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D6B" w:rsidRPr="00930530" w:rsidRDefault="00FA1D6B" w:rsidP="00FA1D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7"/>
      <w:bookmarkEnd w:id="0"/>
      <w:r w:rsidRPr="00930530">
        <w:rPr>
          <w:b/>
          <w:sz w:val="24"/>
          <w:szCs w:val="24"/>
        </w:rPr>
        <w:t>ПАСПОРТ ПРОГРАММЫ</w:t>
      </w:r>
    </w:p>
    <w:p w:rsidR="00FA1D6B" w:rsidRPr="00930530" w:rsidRDefault="00FA1D6B" w:rsidP="00FA1D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2"/>
        <w:gridCol w:w="7762"/>
      </w:tblGrid>
      <w:tr w:rsidR="00FA1D6B" w:rsidRPr="00930530" w:rsidTr="00345A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поселения»</w:t>
            </w:r>
          </w:p>
        </w:tc>
      </w:tr>
      <w:tr w:rsidR="00FA1D6B" w:rsidRPr="00930530" w:rsidTr="00345A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2014г-20</w:t>
            </w:r>
            <w:r w:rsidRPr="007B0A3E">
              <w:rPr>
                <w:sz w:val="24"/>
                <w:szCs w:val="24"/>
              </w:rPr>
              <w:t>20</w:t>
            </w:r>
            <w:r w:rsidRPr="00930530">
              <w:rPr>
                <w:sz w:val="24"/>
                <w:szCs w:val="24"/>
              </w:rPr>
              <w:t>г</w:t>
            </w:r>
          </w:p>
        </w:tc>
      </w:tr>
      <w:tr w:rsidR="00FA1D6B" w:rsidRPr="00930530" w:rsidTr="00345A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FA1D6B" w:rsidRPr="00930530" w:rsidTr="00345A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FA1D6B" w:rsidRPr="00930530" w:rsidTr="00345A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027" w:history="1">
              <w:r w:rsidRPr="00930530">
                <w:rPr>
                  <w:sz w:val="24"/>
                  <w:szCs w:val="24"/>
                </w:rPr>
                <w:t>Подпрограмма   1</w:t>
              </w:r>
            </w:hyperlink>
            <w:r w:rsidRPr="00930530">
              <w:rPr>
                <w:sz w:val="24"/>
                <w:szCs w:val="24"/>
              </w:rPr>
              <w:t xml:space="preserve">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</w:t>
            </w:r>
          </w:p>
          <w:p w:rsidR="00FA1D6B" w:rsidRPr="00930530" w:rsidRDefault="00FA1D6B" w:rsidP="00345A5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785" w:history="1">
              <w:r w:rsidRPr="00930530">
                <w:rPr>
                  <w:sz w:val="24"/>
                  <w:szCs w:val="24"/>
                </w:rPr>
                <w:t>Подпрограмма   2</w:t>
              </w:r>
            </w:hyperlink>
            <w:r w:rsidRPr="00930530">
              <w:rPr>
                <w:sz w:val="24"/>
                <w:szCs w:val="24"/>
              </w:rPr>
              <w:t xml:space="preserve"> «Реализация мероприятий по обеспечению населения  Новогоряновского сельского поселения Тейковского муниципального района Ивановской области теплоснабжением, водоснабжением, водоотведением и очистке сточных вод» </w:t>
            </w:r>
          </w:p>
          <w:p w:rsidR="00FA1D6B" w:rsidRPr="007B0A3E" w:rsidRDefault="00FA1D6B" w:rsidP="00345A57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 w:rsidRPr="00930530">
              <w:rPr>
                <w:sz w:val="24"/>
                <w:szCs w:val="24"/>
                <w:lang w:eastAsia="ar-SA"/>
              </w:rPr>
              <w:t>Подпрограмма   3 «Благоустройство Новогоряновского  сельского поселения Тейковского муниципального района Ивановской области»</w:t>
            </w:r>
          </w:p>
          <w:p w:rsidR="00FA1D6B" w:rsidRPr="007B0A3E" w:rsidRDefault="00FA1D6B" w:rsidP="00345A57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</w:p>
          <w:p w:rsidR="00FA1D6B" w:rsidRDefault="00FA1D6B" w:rsidP="00345A57">
            <w:pPr>
              <w:suppressAutoHyphens/>
              <w:ind w:right="-144"/>
              <w:rPr>
                <w:sz w:val="24"/>
                <w:szCs w:val="24"/>
              </w:rPr>
            </w:pPr>
            <w:r w:rsidRPr="007B0A3E">
              <w:rPr>
                <w:sz w:val="24"/>
                <w:szCs w:val="24"/>
                <w:lang w:eastAsia="ar-SA"/>
              </w:rPr>
              <w:t>Подпрограмма 4 «</w:t>
            </w:r>
            <w:r w:rsidRPr="007B0A3E">
              <w:rPr>
                <w:sz w:val="24"/>
                <w:szCs w:val="24"/>
              </w:rPr>
              <w:t>Газификация населенных пунктов Новогоряновского сельского поселения на 2014-2016годы»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FA1D6B" w:rsidRDefault="00FA1D6B" w:rsidP="00345A57">
            <w:pPr>
              <w:suppressAutoHyphens/>
              <w:ind w:right="-144"/>
              <w:rPr>
                <w:sz w:val="24"/>
                <w:szCs w:val="24"/>
              </w:rPr>
            </w:pPr>
          </w:p>
          <w:p w:rsidR="00FA1D6B" w:rsidRPr="00930530" w:rsidRDefault="00FA1D6B" w:rsidP="00345A57">
            <w:pPr>
              <w:suppressAutoHyphens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«Капитальный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</w:t>
            </w:r>
            <w:r w:rsidRPr="007B0A3E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поселения"</w:t>
            </w:r>
          </w:p>
        </w:tc>
      </w:tr>
      <w:tr w:rsidR="00FA1D6B" w:rsidRPr="00930530" w:rsidTr="00345A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Цел</w:t>
            </w:r>
            <w:proofErr w:type="gramStart"/>
            <w:r w:rsidRPr="00930530">
              <w:rPr>
                <w:sz w:val="24"/>
                <w:szCs w:val="24"/>
              </w:rPr>
              <w:t>ь(</w:t>
            </w:r>
            <w:proofErr w:type="gramEnd"/>
            <w:r w:rsidRPr="00930530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-повышение  доступности   жилья   и   качества  жилищного обеспечения населения, в том  числе   с    учетом    исполнения     государственных  обязательств по обеспечению жильем  отдельных   категорий граждан;</w:t>
            </w:r>
          </w:p>
          <w:p w:rsidR="00FA1D6B" w:rsidRPr="00930530" w:rsidRDefault="00FA1D6B" w:rsidP="00345A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lastRenderedPageBreak/>
              <w:t>-повышение     качества      и      надежности  предоставления   жилищно-коммунальных   услуг  населению</w:t>
            </w:r>
          </w:p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-комплексное решение проблем развития мероприятий в области жилищно-коммунального хозяйства на территории поселения,                                                                                               - улучшение технического состояния многоквартирных домов и продление срока их эксплуатации;                                          - улучшение технического состояния объектов коммунальной инфраструктуры населенных пунктов;                         - выполнение комплексного благоустройства Новогоряновского сельского поселения, с целью создания наилучших социально-бытовых условий проживания населения и формирования</w:t>
            </w:r>
          </w:p>
        </w:tc>
      </w:tr>
      <w:tr w:rsidR="00FA1D6B" w:rsidRPr="00930530" w:rsidTr="00345A5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12995,3</w:t>
            </w:r>
            <w:r w:rsidRPr="00930530">
              <w:rPr>
                <w:sz w:val="24"/>
                <w:szCs w:val="24"/>
              </w:rPr>
              <w:t xml:space="preserve">.рублей                    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930530">
              <w:rPr>
                <w:sz w:val="24"/>
                <w:szCs w:val="24"/>
              </w:rPr>
              <w:t xml:space="preserve">- местный бюджет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30530">
              <w:rPr>
                <w:sz w:val="24"/>
                <w:szCs w:val="24"/>
              </w:rPr>
              <w:t xml:space="preserve"> 2014г – </w:t>
            </w:r>
            <w:r>
              <w:rPr>
                <w:sz w:val="24"/>
                <w:szCs w:val="24"/>
              </w:rPr>
              <w:t>439,2</w:t>
            </w:r>
            <w:r w:rsidRPr="007B0A3E">
              <w:rPr>
                <w:sz w:val="24"/>
                <w:szCs w:val="24"/>
              </w:rPr>
              <w:t xml:space="preserve"> </w:t>
            </w:r>
            <w:proofErr w:type="spellStart"/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>уб</w:t>
            </w:r>
            <w:proofErr w:type="spellEnd"/>
            <w:r w:rsidRPr="007B0A3E">
              <w:rPr>
                <w:sz w:val="24"/>
                <w:szCs w:val="24"/>
              </w:rPr>
              <w:t>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930530">
              <w:rPr>
                <w:sz w:val="24"/>
                <w:szCs w:val="24"/>
              </w:rPr>
              <w:t xml:space="preserve"> 2015г- </w:t>
            </w:r>
            <w:r w:rsidRPr="007B0A3E">
              <w:rPr>
                <w:sz w:val="24"/>
                <w:szCs w:val="24"/>
              </w:rPr>
              <w:t xml:space="preserve">240,0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>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930530">
              <w:rPr>
                <w:sz w:val="24"/>
                <w:szCs w:val="24"/>
              </w:rPr>
              <w:t xml:space="preserve">  2016г –</w:t>
            </w:r>
            <w:r w:rsidRPr="007B0A3E">
              <w:rPr>
                <w:sz w:val="24"/>
                <w:szCs w:val="24"/>
              </w:rPr>
              <w:t xml:space="preserve">246,0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2017г –199,3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 2018г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7B0A3E">
              <w:rPr>
                <w:sz w:val="24"/>
                <w:szCs w:val="24"/>
              </w:rPr>
              <w:t xml:space="preserve">2019г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7B0A3E">
              <w:rPr>
                <w:sz w:val="24"/>
                <w:szCs w:val="24"/>
              </w:rPr>
              <w:t xml:space="preserve">    2020г – 0,00 </w:t>
            </w:r>
            <w:proofErr w:type="spellStart"/>
            <w:r w:rsidRPr="007B0A3E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.руб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районный бюджет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2014 г</w:t>
            </w:r>
            <w:r w:rsidRPr="00930530">
              <w:rPr>
                <w:sz w:val="24"/>
                <w:szCs w:val="24"/>
              </w:rPr>
              <w:t xml:space="preserve"> -0,00 </w:t>
            </w:r>
            <w:proofErr w:type="spellStart"/>
            <w:r w:rsidRPr="00930530">
              <w:rPr>
                <w:sz w:val="24"/>
                <w:szCs w:val="24"/>
              </w:rPr>
              <w:t>тыс.руб</w:t>
            </w:r>
            <w:proofErr w:type="spellEnd"/>
            <w:r w:rsidRPr="00930530">
              <w:rPr>
                <w:sz w:val="24"/>
                <w:szCs w:val="24"/>
              </w:rPr>
              <w:t xml:space="preserve">.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30530">
              <w:rPr>
                <w:sz w:val="24"/>
                <w:szCs w:val="24"/>
              </w:rPr>
              <w:t xml:space="preserve">  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-0,00 </w:t>
            </w:r>
            <w:proofErr w:type="spellStart"/>
            <w:r w:rsidRPr="00930530">
              <w:rPr>
                <w:sz w:val="24"/>
                <w:szCs w:val="24"/>
              </w:rPr>
              <w:t>тыс.руб</w:t>
            </w:r>
            <w:proofErr w:type="spellEnd"/>
            <w:r w:rsidRPr="00930530">
              <w:rPr>
                <w:sz w:val="24"/>
                <w:szCs w:val="24"/>
              </w:rPr>
              <w:t xml:space="preserve">.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- 0,00 </w:t>
            </w:r>
            <w:proofErr w:type="spellStart"/>
            <w:r w:rsidRPr="00930530">
              <w:rPr>
                <w:sz w:val="24"/>
                <w:szCs w:val="24"/>
              </w:rPr>
              <w:t>тыс.руб</w:t>
            </w:r>
            <w:proofErr w:type="spellEnd"/>
            <w:r w:rsidRPr="00930530">
              <w:rPr>
                <w:sz w:val="24"/>
                <w:szCs w:val="24"/>
              </w:rPr>
              <w:t xml:space="preserve">.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</w:t>
            </w:r>
            <w:proofErr w:type="spellStart"/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>уб</w:t>
            </w:r>
            <w:proofErr w:type="spellEnd"/>
            <w:r w:rsidRPr="007B0A3E">
              <w:rPr>
                <w:sz w:val="24"/>
                <w:szCs w:val="24"/>
              </w:rPr>
              <w:t>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>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930530">
              <w:rPr>
                <w:sz w:val="24"/>
                <w:szCs w:val="24"/>
              </w:rPr>
              <w:t xml:space="preserve">- областной бюджет: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                      2014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78</w:t>
            </w:r>
            <w:r w:rsidRPr="007B0A3E">
              <w:rPr>
                <w:sz w:val="24"/>
                <w:szCs w:val="24"/>
              </w:rPr>
              <w:t>28,2</w:t>
            </w:r>
            <w:r w:rsidRPr="00930530">
              <w:rPr>
                <w:sz w:val="24"/>
                <w:szCs w:val="24"/>
              </w:rPr>
              <w:t xml:space="preserve">,00тыс.руб.                                                  </w:t>
            </w:r>
            <w:r w:rsidRPr="007B0A3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</w:t>
            </w:r>
            <w:r w:rsidRPr="007B0A3E">
              <w:rPr>
                <w:sz w:val="24"/>
                <w:szCs w:val="24"/>
              </w:rPr>
              <w:t>829,2</w:t>
            </w:r>
            <w:r w:rsidRPr="00930530">
              <w:rPr>
                <w:sz w:val="24"/>
                <w:szCs w:val="24"/>
              </w:rPr>
              <w:t xml:space="preserve">,00 </w:t>
            </w:r>
            <w:proofErr w:type="spellStart"/>
            <w:r w:rsidRPr="00930530">
              <w:rPr>
                <w:sz w:val="24"/>
                <w:szCs w:val="24"/>
              </w:rPr>
              <w:t>тыс.руб</w:t>
            </w:r>
            <w:proofErr w:type="spellEnd"/>
            <w:r w:rsidRPr="00930530">
              <w:rPr>
                <w:sz w:val="24"/>
                <w:szCs w:val="24"/>
              </w:rPr>
              <w:t xml:space="preserve">.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 – </w:t>
            </w:r>
            <w:r w:rsidRPr="007B0A3E">
              <w:rPr>
                <w:sz w:val="24"/>
                <w:szCs w:val="24"/>
              </w:rPr>
              <w:t>717,0</w:t>
            </w:r>
            <w:r w:rsidRPr="00930530">
              <w:rPr>
                <w:sz w:val="24"/>
                <w:szCs w:val="24"/>
              </w:rPr>
              <w:t xml:space="preserve"> </w:t>
            </w:r>
            <w:proofErr w:type="spellStart"/>
            <w:r w:rsidRPr="00930530">
              <w:rPr>
                <w:sz w:val="24"/>
                <w:szCs w:val="24"/>
              </w:rPr>
              <w:t>тыс.руб</w:t>
            </w:r>
            <w:proofErr w:type="spellEnd"/>
            <w:r w:rsidRPr="00930530">
              <w:rPr>
                <w:sz w:val="24"/>
                <w:szCs w:val="24"/>
              </w:rPr>
              <w:t xml:space="preserve">.     </w:t>
            </w:r>
            <w:r w:rsidRPr="007B0A3E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7B0A3E">
              <w:rPr>
                <w:sz w:val="24"/>
                <w:szCs w:val="24"/>
              </w:rPr>
              <w:t xml:space="preserve">   2017г -</w:t>
            </w:r>
            <w:r w:rsidRPr="00930530">
              <w:rPr>
                <w:sz w:val="24"/>
                <w:szCs w:val="24"/>
              </w:rPr>
              <w:t xml:space="preserve">  </w:t>
            </w:r>
            <w:r w:rsidRPr="007B0A3E">
              <w:rPr>
                <w:sz w:val="24"/>
                <w:szCs w:val="24"/>
              </w:rPr>
              <w:t xml:space="preserve">702,7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2018г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2019г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7B0A3E">
              <w:rPr>
                <w:sz w:val="24"/>
                <w:szCs w:val="24"/>
              </w:rPr>
              <w:t xml:space="preserve"> 2020г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>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930530">
              <w:rPr>
                <w:sz w:val="24"/>
                <w:szCs w:val="24"/>
              </w:rPr>
              <w:t xml:space="preserve"> - федеральный бюджет: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30530">
              <w:rPr>
                <w:sz w:val="24"/>
                <w:szCs w:val="24"/>
              </w:rPr>
              <w:t xml:space="preserve">  2014 г -0,00тыс.руб.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930530">
              <w:rPr>
                <w:sz w:val="24"/>
                <w:szCs w:val="24"/>
              </w:rPr>
              <w:t xml:space="preserve">2015 г-0,00 </w:t>
            </w:r>
            <w:proofErr w:type="spellStart"/>
            <w:r w:rsidRPr="00930530">
              <w:rPr>
                <w:sz w:val="24"/>
                <w:szCs w:val="24"/>
              </w:rPr>
              <w:t>тыс.руб</w:t>
            </w:r>
            <w:proofErr w:type="spellEnd"/>
            <w:r w:rsidRPr="00930530">
              <w:rPr>
                <w:sz w:val="24"/>
                <w:szCs w:val="24"/>
              </w:rPr>
              <w:t xml:space="preserve">.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30530">
              <w:rPr>
                <w:sz w:val="24"/>
                <w:szCs w:val="24"/>
              </w:rPr>
              <w:t xml:space="preserve"> 2016 г -0,00 </w:t>
            </w:r>
            <w:proofErr w:type="spellStart"/>
            <w:r w:rsidRPr="00930530">
              <w:rPr>
                <w:sz w:val="24"/>
                <w:szCs w:val="24"/>
              </w:rPr>
              <w:t>тыс.руб</w:t>
            </w:r>
            <w:proofErr w:type="spellEnd"/>
            <w:r w:rsidRPr="00930530">
              <w:rPr>
                <w:sz w:val="24"/>
                <w:szCs w:val="24"/>
              </w:rPr>
              <w:t>.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2017г – 0,00 </w:t>
            </w:r>
            <w:proofErr w:type="spellStart"/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>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7B0A3E">
              <w:rPr>
                <w:sz w:val="24"/>
                <w:szCs w:val="24"/>
              </w:rPr>
              <w:t xml:space="preserve">2018г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7B0A3E">
              <w:rPr>
                <w:sz w:val="24"/>
                <w:szCs w:val="24"/>
              </w:rPr>
              <w:t xml:space="preserve">2019г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.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7B0A3E">
              <w:rPr>
                <w:sz w:val="24"/>
                <w:szCs w:val="24"/>
              </w:rPr>
              <w:t xml:space="preserve">2020г – 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  <w:r w:rsidRPr="007B0A3E">
              <w:rPr>
                <w:sz w:val="24"/>
                <w:szCs w:val="24"/>
              </w:rPr>
              <w:t xml:space="preserve">          </w:t>
            </w:r>
          </w:p>
          <w:p w:rsidR="00FA1D6B" w:rsidRPr="00930530" w:rsidRDefault="00FA1D6B" w:rsidP="00345A57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FA1D6B" w:rsidRPr="00930530" w:rsidRDefault="00FA1D6B" w:rsidP="00FA1D6B">
      <w:pPr>
        <w:spacing w:after="200" w:line="276" w:lineRule="auto"/>
        <w:rPr>
          <w:sz w:val="22"/>
          <w:szCs w:val="22"/>
        </w:rPr>
      </w:pPr>
    </w:p>
    <w:p w:rsidR="00FA1D6B" w:rsidRPr="00930530" w:rsidRDefault="00FA1D6B" w:rsidP="00FA1D6B">
      <w:pPr>
        <w:spacing w:after="200" w:line="276" w:lineRule="auto"/>
        <w:rPr>
          <w:b/>
          <w:sz w:val="24"/>
          <w:szCs w:val="24"/>
        </w:rPr>
      </w:pPr>
    </w:p>
    <w:p w:rsidR="006F058A" w:rsidRDefault="006F058A">
      <w:bookmarkStart w:id="1" w:name="_GoBack"/>
      <w:bookmarkEnd w:id="1"/>
    </w:p>
    <w:sectPr w:rsidR="006F058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AD"/>
    <w:rsid w:val="0003482A"/>
    <w:rsid w:val="00496952"/>
    <w:rsid w:val="006F058A"/>
    <w:rsid w:val="009C72AD"/>
    <w:rsid w:val="00D624B2"/>
    <w:rsid w:val="00F37F17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2014-11-11T14:52:00Z</dcterms:created>
  <dcterms:modified xsi:type="dcterms:W3CDTF">2014-11-11T14:52:00Z</dcterms:modified>
</cp:coreProperties>
</file>