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4" w:rsidRPr="00190EC4" w:rsidRDefault="001A6C44" w:rsidP="001A6C44">
      <w:pPr>
        <w:spacing w:after="200" w:line="276" w:lineRule="auto"/>
        <w:jc w:val="center"/>
        <w:rPr>
          <w:b/>
          <w:sz w:val="36"/>
          <w:szCs w:val="36"/>
        </w:rPr>
      </w:pPr>
      <w:r w:rsidRPr="00190EC4">
        <w:rPr>
          <w:b/>
          <w:sz w:val="36"/>
          <w:szCs w:val="36"/>
        </w:rPr>
        <w:t xml:space="preserve">АДМИНИСТРАЦИЯ </w:t>
      </w:r>
      <w:r>
        <w:rPr>
          <w:b/>
          <w:sz w:val="36"/>
          <w:szCs w:val="36"/>
        </w:rPr>
        <w:t xml:space="preserve">                                             </w:t>
      </w:r>
      <w:r w:rsidRPr="00190EC4">
        <w:rPr>
          <w:b/>
          <w:sz w:val="36"/>
          <w:szCs w:val="36"/>
        </w:rPr>
        <w:t xml:space="preserve">НОВОГОРЯНОВСКОГО СЕЛЬСКОГО ПОСЕЛЕНИЯ                                   </w:t>
      </w:r>
      <w:r>
        <w:rPr>
          <w:b/>
          <w:sz w:val="36"/>
          <w:szCs w:val="36"/>
        </w:rPr>
        <w:t xml:space="preserve">                                                </w:t>
      </w:r>
      <w:r w:rsidRPr="00190EC4">
        <w:rPr>
          <w:b/>
          <w:sz w:val="36"/>
          <w:szCs w:val="36"/>
        </w:rPr>
        <w:t xml:space="preserve">ТЕЙКОВСКОГО МУНИЦИПАЛЬНОГО РАЙОНА   ИВАНОВСКОЙ ОБЛАСТИ </w:t>
      </w:r>
    </w:p>
    <w:p w:rsidR="001A6C44" w:rsidRPr="00C8552F" w:rsidRDefault="001A6C44" w:rsidP="001A6C44">
      <w:pPr>
        <w:spacing w:after="200" w:line="276" w:lineRule="auto"/>
        <w:rPr>
          <w:b/>
          <w:sz w:val="36"/>
          <w:szCs w:val="36"/>
        </w:rPr>
      </w:pPr>
      <w:r w:rsidRPr="00190EC4">
        <w:rPr>
          <w:b/>
          <w:sz w:val="36"/>
          <w:szCs w:val="36"/>
        </w:rPr>
        <w:t xml:space="preserve">                                ПОСТАНОВЛЕНИЕ</w:t>
      </w:r>
    </w:p>
    <w:p w:rsidR="001A6C44" w:rsidRDefault="001A6C44" w:rsidP="001A6C44">
      <w:pPr>
        <w:spacing w:after="200"/>
        <w:rPr>
          <w:sz w:val="28"/>
          <w:szCs w:val="28"/>
        </w:rPr>
      </w:pPr>
      <w:r w:rsidRPr="00190EC4">
        <w:rPr>
          <w:sz w:val="28"/>
          <w:szCs w:val="28"/>
        </w:rPr>
        <w:t xml:space="preserve">от </w:t>
      </w:r>
      <w:r>
        <w:rPr>
          <w:sz w:val="28"/>
          <w:szCs w:val="28"/>
        </w:rPr>
        <w:t>29.08.2023г</w:t>
      </w:r>
      <w:r w:rsidRPr="00190EC4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 xml:space="preserve"> 45-1                    </w:t>
      </w:r>
      <w:r w:rsidRPr="00190EC4">
        <w:rPr>
          <w:sz w:val="28"/>
          <w:szCs w:val="28"/>
        </w:rPr>
        <w:t>с. Новое Горяново</w:t>
      </w:r>
    </w:p>
    <w:p w:rsidR="001A6C44" w:rsidRPr="00190EC4" w:rsidRDefault="001A6C44" w:rsidP="001A6C44">
      <w:pPr>
        <w:spacing w:after="200"/>
        <w:rPr>
          <w:sz w:val="28"/>
          <w:szCs w:val="28"/>
        </w:rPr>
      </w:pPr>
    </w:p>
    <w:p w:rsidR="00F07E4F" w:rsidRPr="00261EBE" w:rsidRDefault="00F07E4F" w:rsidP="00F07E4F">
      <w:pPr>
        <w:jc w:val="center"/>
        <w:rPr>
          <w:b/>
          <w:sz w:val="28"/>
          <w:szCs w:val="28"/>
        </w:rPr>
      </w:pPr>
      <w:r w:rsidRPr="00261EBE">
        <w:rPr>
          <w:b/>
          <w:sz w:val="28"/>
          <w:szCs w:val="28"/>
        </w:rPr>
        <w:t>Об утверждении плана-графика реализации бюджетного процесса</w:t>
      </w:r>
    </w:p>
    <w:p w:rsidR="00F07E4F" w:rsidRPr="00261EBE" w:rsidRDefault="001A6C44" w:rsidP="00F07E4F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>Новогоряновского</w:t>
      </w:r>
      <w:r w:rsidR="00B932CA">
        <w:rPr>
          <w:b/>
          <w:szCs w:val="28"/>
        </w:rPr>
        <w:t xml:space="preserve"> сельского поселения на 202</w:t>
      </w:r>
      <w:r w:rsidR="001C5025">
        <w:rPr>
          <w:b/>
          <w:szCs w:val="28"/>
        </w:rPr>
        <w:t>4</w:t>
      </w:r>
      <w:r w:rsidR="00F07E4F" w:rsidRPr="00261EBE">
        <w:rPr>
          <w:b/>
          <w:szCs w:val="28"/>
        </w:rPr>
        <w:t xml:space="preserve"> год и плановый период</w:t>
      </w:r>
    </w:p>
    <w:p w:rsidR="00F07E4F" w:rsidRPr="00261EBE" w:rsidRDefault="00B932CA" w:rsidP="00F07E4F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1C5025">
        <w:rPr>
          <w:b/>
          <w:szCs w:val="28"/>
        </w:rPr>
        <w:t>5</w:t>
      </w:r>
      <w:r w:rsidR="00D80347">
        <w:rPr>
          <w:b/>
          <w:szCs w:val="28"/>
        </w:rPr>
        <w:t xml:space="preserve"> и 202</w:t>
      </w:r>
      <w:r w:rsidR="001C5025">
        <w:rPr>
          <w:b/>
          <w:szCs w:val="28"/>
        </w:rPr>
        <w:t>6</w:t>
      </w:r>
      <w:r w:rsidR="00F07E4F" w:rsidRPr="00261EBE">
        <w:rPr>
          <w:b/>
          <w:szCs w:val="28"/>
        </w:rPr>
        <w:t xml:space="preserve"> годов»</w:t>
      </w:r>
    </w:p>
    <w:p w:rsidR="00F07E4F" w:rsidRPr="00261EBE" w:rsidRDefault="00F07E4F" w:rsidP="00F07E4F">
      <w:pPr>
        <w:rPr>
          <w:sz w:val="28"/>
          <w:szCs w:val="28"/>
        </w:rPr>
      </w:pPr>
    </w:p>
    <w:p w:rsidR="001A6C44" w:rsidRDefault="00F07E4F" w:rsidP="00F07E4F">
      <w:pPr>
        <w:ind w:firstLine="851"/>
        <w:jc w:val="both"/>
        <w:rPr>
          <w:sz w:val="28"/>
          <w:szCs w:val="28"/>
        </w:rPr>
      </w:pPr>
      <w:proofErr w:type="gramStart"/>
      <w:r w:rsidRPr="00261EBE">
        <w:rPr>
          <w:sz w:val="28"/>
          <w:szCs w:val="28"/>
        </w:rPr>
        <w:t xml:space="preserve">В соответствии со статьями 169 и 184 Бюджетного кодекса Российской Федерации, с Положением о </w:t>
      </w:r>
      <w:r w:rsidR="00316CCC" w:rsidRPr="00261EBE">
        <w:rPr>
          <w:sz w:val="28"/>
          <w:szCs w:val="28"/>
        </w:rPr>
        <w:t>бюджетном процессе</w:t>
      </w:r>
      <w:r w:rsidR="00D80347">
        <w:rPr>
          <w:sz w:val="28"/>
          <w:szCs w:val="28"/>
        </w:rPr>
        <w:t xml:space="preserve"> </w:t>
      </w:r>
      <w:r w:rsidR="001A6C44">
        <w:rPr>
          <w:sz w:val="28"/>
          <w:szCs w:val="28"/>
        </w:rPr>
        <w:t>Новогоряновского</w:t>
      </w:r>
      <w:r w:rsidR="00D80347">
        <w:rPr>
          <w:sz w:val="28"/>
          <w:szCs w:val="28"/>
        </w:rPr>
        <w:t xml:space="preserve"> сельского поселения Тейковского муниципального района</w:t>
      </w:r>
      <w:r w:rsidR="00316CCC" w:rsidRPr="00261EBE">
        <w:rPr>
          <w:sz w:val="28"/>
          <w:szCs w:val="28"/>
        </w:rPr>
        <w:t>, утвержденным</w:t>
      </w:r>
      <w:r w:rsidRPr="00261EBE">
        <w:rPr>
          <w:sz w:val="28"/>
          <w:szCs w:val="28"/>
        </w:rPr>
        <w:t xml:space="preserve"> решением</w:t>
      </w:r>
      <w:r w:rsidR="00D80347">
        <w:rPr>
          <w:sz w:val="28"/>
          <w:szCs w:val="28"/>
        </w:rPr>
        <w:t xml:space="preserve"> Совета</w:t>
      </w:r>
      <w:r w:rsidR="001A6C44">
        <w:rPr>
          <w:sz w:val="28"/>
          <w:szCs w:val="28"/>
        </w:rPr>
        <w:t xml:space="preserve"> Новогоряновского</w:t>
      </w:r>
      <w:r w:rsidR="00DE4EF3" w:rsidRPr="00261EBE">
        <w:rPr>
          <w:sz w:val="28"/>
          <w:szCs w:val="28"/>
        </w:rPr>
        <w:t xml:space="preserve"> сельского поселения от </w:t>
      </w:r>
      <w:r w:rsidR="001A6C44">
        <w:rPr>
          <w:sz w:val="28"/>
          <w:szCs w:val="28"/>
        </w:rPr>
        <w:t>31.08.2008</w:t>
      </w:r>
      <w:r w:rsidR="00DE4EF3" w:rsidRPr="00261EBE">
        <w:rPr>
          <w:sz w:val="28"/>
          <w:szCs w:val="28"/>
        </w:rPr>
        <w:t xml:space="preserve"> №</w:t>
      </w:r>
      <w:r w:rsidR="001A6C44">
        <w:rPr>
          <w:sz w:val="28"/>
          <w:szCs w:val="28"/>
        </w:rPr>
        <w:t>122</w:t>
      </w:r>
      <w:r w:rsidRPr="00261EBE">
        <w:rPr>
          <w:sz w:val="28"/>
          <w:szCs w:val="28"/>
        </w:rPr>
        <w:t xml:space="preserve">, в целях организации составления проекта решения </w:t>
      </w:r>
      <w:r w:rsidR="001A6C44">
        <w:rPr>
          <w:sz w:val="28"/>
          <w:szCs w:val="28"/>
        </w:rPr>
        <w:t>Новогоряновского</w:t>
      </w:r>
      <w:r w:rsidR="00DE4EF3" w:rsidRPr="00261EBE">
        <w:rPr>
          <w:sz w:val="28"/>
          <w:szCs w:val="28"/>
        </w:rPr>
        <w:t xml:space="preserve"> сельского</w:t>
      </w:r>
      <w:r w:rsidRPr="00261EBE">
        <w:rPr>
          <w:sz w:val="28"/>
          <w:szCs w:val="28"/>
        </w:rPr>
        <w:t xml:space="preserve"> «О бюджете </w:t>
      </w:r>
      <w:r w:rsidR="001A6C44">
        <w:rPr>
          <w:sz w:val="28"/>
          <w:szCs w:val="28"/>
        </w:rPr>
        <w:t>Новогоряновского</w:t>
      </w:r>
      <w:r w:rsidR="00B932CA">
        <w:rPr>
          <w:sz w:val="28"/>
          <w:szCs w:val="28"/>
        </w:rPr>
        <w:t xml:space="preserve"> сельского поселения на 202</w:t>
      </w:r>
      <w:r w:rsidR="001C5025">
        <w:rPr>
          <w:sz w:val="28"/>
          <w:szCs w:val="28"/>
        </w:rPr>
        <w:t>4</w:t>
      </w:r>
      <w:r w:rsidRPr="00261EBE">
        <w:rPr>
          <w:sz w:val="28"/>
          <w:szCs w:val="28"/>
        </w:rPr>
        <w:t xml:space="preserve"> год и пл</w:t>
      </w:r>
      <w:r w:rsidR="00B932CA">
        <w:rPr>
          <w:sz w:val="28"/>
          <w:szCs w:val="28"/>
        </w:rPr>
        <w:t>ановый период 202</w:t>
      </w:r>
      <w:r w:rsidR="001C5025">
        <w:rPr>
          <w:sz w:val="28"/>
          <w:szCs w:val="28"/>
        </w:rPr>
        <w:t>5</w:t>
      </w:r>
      <w:r w:rsidR="00B932CA">
        <w:rPr>
          <w:sz w:val="28"/>
          <w:szCs w:val="28"/>
        </w:rPr>
        <w:t xml:space="preserve"> и 202</w:t>
      </w:r>
      <w:r w:rsidR="001C5025">
        <w:rPr>
          <w:sz w:val="28"/>
          <w:szCs w:val="28"/>
        </w:rPr>
        <w:t>6</w:t>
      </w:r>
      <w:r w:rsidR="001024A2" w:rsidRPr="00261EBE">
        <w:rPr>
          <w:sz w:val="28"/>
          <w:szCs w:val="28"/>
        </w:rPr>
        <w:t xml:space="preserve"> годов», администрация </w:t>
      </w:r>
      <w:r w:rsidR="001A6C44">
        <w:rPr>
          <w:sz w:val="28"/>
          <w:szCs w:val="28"/>
        </w:rPr>
        <w:t>Новогоряновского</w:t>
      </w:r>
      <w:r w:rsidR="001024A2" w:rsidRPr="00261EBE">
        <w:rPr>
          <w:sz w:val="28"/>
          <w:szCs w:val="28"/>
        </w:rPr>
        <w:t xml:space="preserve"> сельского поселения </w:t>
      </w:r>
      <w:proofErr w:type="gramEnd"/>
    </w:p>
    <w:p w:rsidR="001A6C44" w:rsidRDefault="001A6C44" w:rsidP="00F07E4F">
      <w:pPr>
        <w:ind w:firstLine="851"/>
        <w:jc w:val="both"/>
        <w:rPr>
          <w:sz w:val="28"/>
          <w:szCs w:val="28"/>
        </w:rPr>
      </w:pPr>
    </w:p>
    <w:p w:rsidR="00F07E4F" w:rsidRPr="001A6C44" w:rsidRDefault="001A6C44" w:rsidP="00F07E4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A6C44">
        <w:rPr>
          <w:b/>
          <w:sz w:val="28"/>
          <w:szCs w:val="28"/>
        </w:rPr>
        <w:t>ПОСТАНОВЛЯЕТ</w:t>
      </w:r>
      <w:r w:rsidR="001024A2" w:rsidRPr="001A6C44">
        <w:rPr>
          <w:b/>
          <w:sz w:val="28"/>
          <w:szCs w:val="28"/>
        </w:rPr>
        <w:t>:</w:t>
      </w:r>
    </w:p>
    <w:p w:rsidR="00F07E4F" w:rsidRPr="00261EBE" w:rsidRDefault="00F07E4F" w:rsidP="00F07E4F">
      <w:pPr>
        <w:ind w:firstLine="709"/>
        <w:jc w:val="both"/>
        <w:rPr>
          <w:sz w:val="28"/>
          <w:szCs w:val="28"/>
        </w:rPr>
      </w:pPr>
    </w:p>
    <w:p w:rsidR="00F07E4F" w:rsidRPr="00261EBE" w:rsidRDefault="001A6C44" w:rsidP="00261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1.Утвердить прилагаемый план-график реализации бюджетного процесса </w:t>
      </w:r>
      <w:r w:rsidRPr="001A6C44">
        <w:rPr>
          <w:rFonts w:ascii="Times New Roman" w:hAnsi="Times New Roman" w:cs="Times New Roman"/>
          <w:sz w:val="28"/>
          <w:szCs w:val="28"/>
        </w:rPr>
        <w:t>Новогоряновского</w:t>
      </w:r>
      <w:r w:rsidR="00F07E4F" w:rsidRPr="001A6C44">
        <w:rPr>
          <w:rFonts w:ascii="Times New Roman" w:hAnsi="Times New Roman" w:cs="Times New Roman"/>
          <w:sz w:val="28"/>
          <w:szCs w:val="28"/>
        </w:rPr>
        <w:t xml:space="preserve"> 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B932CA">
        <w:rPr>
          <w:rFonts w:ascii="Times New Roman" w:hAnsi="Times New Roman" w:cs="Times New Roman"/>
          <w:sz w:val="28"/>
          <w:szCs w:val="28"/>
        </w:rPr>
        <w:t>202</w:t>
      </w:r>
      <w:r w:rsidR="001C5025">
        <w:rPr>
          <w:rFonts w:ascii="Times New Roman" w:hAnsi="Times New Roman" w:cs="Times New Roman"/>
          <w:sz w:val="28"/>
          <w:szCs w:val="28"/>
        </w:rPr>
        <w:t>4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C5025">
        <w:rPr>
          <w:rFonts w:ascii="Times New Roman" w:hAnsi="Times New Roman" w:cs="Times New Roman"/>
          <w:sz w:val="28"/>
          <w:szCs w:val="28"/>
        </w:rPr>
        <w:t>5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 и 202</w:t>
      </w:r>
      <w:r w:rsidR="001C5025">
        <w:rPr>
          <w:rFonts w:ascii="Times New Roman" w:hAnsi="Times New Roman" w:cs="Times New Roman"/>
          <w:sz w:val="28"/>
          <w:szCs w:val="28"/>
        </w:rPr>
        <w:t>6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07E4F" w:rsidRPr="00261EBE" w:rsidRDefault="00F07E4F" w:rsidP="00F07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E4F" w:rsidRPr="00261EBE" w:rsidRDefault="00F07E4F" w:rsidP="00F07E4F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EB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07E4F" w:rsidRPr="00261EBE" w:rsidRDefault="00F07E4F" w:rsidP="00F07E4F">
      <w:pPr>
        <w:pStyle w:val="a3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F07E4F" w:rsidRDefault="00F07E4F" w:rsidP="00F07E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A6C44" w:rsidRPr="00261EBE" w:rsidRDefault="001A6C44" w:rsidP="00F07E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7E4F" w:rsidRPr="00261EBE" w:rsidRDefault="00F07E4F" w:rsidP="00F07E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A6C44" w:rsidRDefault="00F07E4F" w:rsidP="001A6C44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261EBE">
        <w:rPr>
          <w:b/>
          <w:sz w:val="28"/>
          <w:szCs w:val="28"/>
          <w:lang w:eastAsia="en-US"/>
        </w:rPr>
        <w:t xml:space="preserve">Глава </w:t>
      </w:r>
      <w:r w:rsidR="001A6C44" w:rsidRPr="001A6C44">
        <w:rPr>
          <w:b/>
          <w:sz w:val="28"/>
          <w:szCs w:val="28"/>
        </w:rPr>
        <w:t>Новогоряновского</w:t>
      </w:r>
    </w:p>
    <w:p w:rsidR="00731AF7" w:rsidRPr="00261EBE" w:rsidRDefault="00F07E4F" w:rsidP="001A6C44">
      <w:pPr>
        <w:autoSpaceDE w:val="0"/>
        <w:autoSpaceDN w:val="0"/>
        <w:adjustRightInd w:val="0"/>
      </w:pPr>
      <w:r w:rsidRPr="00261EBE">
        <w:rPr>
          <w:b/>
          <w:sz w:val="28"/>
          <w:szCs w:val="28"/>
          <w:lang w:eastAsia="en-US"/>
        </w:rPr>
        <w:t xml:space="preserve"> сельского поселения </w:t>
      </w:r>
      <w:r w:rsidRPr="00261EBE">
        <w:rPr>
          <w:b/>
          <w:sz w:val="28"/>
          <w:szCs w:val="28"/>
          <w:lang w:eastAsia="en-US"/>
        </w:rPr>
        <w:tab/>
      </w:r>
      <w:r w:rsidRPr="00261EBE">
        <w:rPr>
          <w:b/>
          <w:sz w:val="28"/>
          <w:szCs w:val="28"/>
          <w:lang w:eastAsia="en-US"/>
        </w:rPr>
        <w:tab/>
      </w:r>
      <w:r w:rsidR="001A6C44">
        <w:rPr>
          <w:b/>
          <w:sz w:val="28"/>
          <w:szCs w:val="28"/>
          <w:lang w:eastAsia="en-US"/>
        </w:rPr>
        <w:t xml:space="preserve">                                                        </w:t>
      </w:r>
      <w:r w:rsidR="001024A2" w:rsidRPr="00261EBE">
        <w:rPr>
          <w:b/>
          <w:sz w:val="28"/>
          <w:szCs w:val="28"/>
          <w:lang w:eastAsia="en-US"/>
        </w:rPr>
        <w:t>С.</w:t>
      </w:r>
      <w:r w:rsidR="001A6C44">
        <w:rPr>
          <w:b/>
          <w:sz w:val="28"/>
          <w:szCs w:val="28"/>
          <w:lang w:eastAsia="en-US"/>
        </w:rPr>
        <w:t>И.Беляев</w:t>
      </w:r>
    </w:p>
    <w:sectPr w:rsidR="00731AF7" w:rsidRPr="00261EBE" w:rsidSect="005F3D56">
      <w:pgSz w:w="11906" w:h="16838"/>
      <w:pgMar w:top="709" w:right="84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4F"/>
    <w:rsid w:val="000B7354"/>
    <w:rsid w:val="001024A2"/>
    <w:rsid w:val="0019177B"/>
    <w:rsid w:val="001A6C44"/>
    <w:rsid w:val="001C5025"/>
    <w:rsid w:val="00261EBE"/>
    <w:rsid w:val="002D1039"/>
    <w:rsid w:val="00316CCC"/>
    <w:rsid w:val="00386AD7"/>
    <w:rsid w:val="003F571F"/>
    <w:rsid w:val="00563829"/>
    <w:rsid w:val="00587203"/>
    <w:rsid w:val="005F3B9F"/>
    <w:rsid w:val="005F3D56"/>
    <w:rsid w:val="00670816"/>
    <w:rsid w:val="00731AF7"/>
    <w:rsid w:val="008C6D04"/>
    <w:rsid w:val="008F7340"/>
    <w:rsid w:val="00AD26BB"/>
    <w:rsid w:val="00B849EC"/>
    <w:rsid w:val="00B932CA"/>
    <w:rsid w:val="00D40DAD"/>
    <w:rsid w:val="00D80347"/>
    <w:rsid w:val="00DE4EF3"/>
    <w:rsid w:val="00E651AF"/>
    <w:rsid w:val="00F0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7E4F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7E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07E4F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07E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07E4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16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6CC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Title">
    <w:name w:val="ConsPlusTitle"/>
    <w:rsid w:val="00316CCC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3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123</cp:lastModifiedBy>
  <cp:revision>14</cp:revision>
  <cp:lastPrinted>2023-11-22T10:17:00Z</cp:lastPrinted>
  <dcterms:created xsi:type="dcterms:W3CDTF">2021-07-22T07:46:00Z</dcterms:created>
  <dcterms:modified xsi:type="dcterms:W3CDTF">2023-11-22T10:17:00Z</dcterms:modified>
</cp:coreProperties>
</file>