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B" w:rsidRPr="00692A4B" w:rsidRDefault="00692A4B" w:rsidP="00692A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A4B">
        <w:rPr>
          <w:rFonts w:ascii="Times New Roman" w:hAnsi="Times New Roman" w:cs="Times New Roman"/>
          <w:b/>
          <w:sz w:val="36"/>
          <w:szCs w:val="36"/>
        </w:rPr>
        <w:t>АДМИНИСТРАЦИЯ                                              НОВОГОРЯНОВСКОГО СЕЛЬСКОГО ПОСЕЛЕНИЯ                                                                                   ТЕЙКОВСКОГО МУНИЦИПАЛЬНОГО РАЙОНА   ИВАНОВСКОЙ ОБЛАСТИ</w:t>
      </w:r>
    </w:p>
    <w:p w:rsidR="00692A4B" w:rsidRPr="00692A4B" w:rsidRDefault="00692A4B" w:rsidP="00692A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A4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25E6B" w:rsidRPr="00692A4B" w:rsidRDefault="00692A4B" w:rsidP="00692A4B">
      <w:pPr>
        <w:rPr>
          <w:rFonts w:ascii="Times New Roman" w:hAnsi="Times New Roman" w:cs="Times New Roman"/>
          <w:sz w:val="28"/>
          <w:szCs w:val="28"/>
        </w:rPr>
      </w:pPr>
      <w:r w:rsidRPr="00692A4B">
        <w:rPr>
          <w:rFonts w:ascii="Times New Roman" w:hAnsi="Times New Roman" w:cs="Times New Roman"/>
          <w:sz w:val="28"/>
          <w:szCs w:val="28"/>
        </w:rPr>
        <w:t xml:space="preserve">от </w:t>
      </w:r>
      <w:r w:rsidR="0088584E">
        <w:rPr>
          <w:rFonts w:ascii="Times New Roman" w:hAnsi="Times New Roman" w:cs="Times New Roman"/>
          <w:sz w:val="28"/>
          <w:szCs w:val="28"/>
        </w:rPr>
        <w:t>01.11</w:t>
      </w:r>
      <w:r w:rsidRPr="00692A4B">
        <w:rPr>
          <w:rFonts w:ascii="Times New Roman" w:hAnsi="Times New Roman" w:cs="Times New Roman"/>
          <w:sz w:val="28"/>
          <w:szCs w:val="28"/>
        </w:rPr>
        <w:t>.2022г                                                                                                №</w:t>
      </w:r>
      <w:r w:rsidR="00BF30DD">
        <w:rPr>
          <w:rFonts w:ascii="Times New Roman" w:hAnsi="Times New Roman" w:cs="Times New Roman"/>
          <w:sz w:val="28"/>
          <w:szCs w:val="28"/>
        </w:rPr>
        <w:t xml:space="preserve"> </w:t>
      </w:r>
      <w:r w:rsidR="0088584E">
        <w:rPr>
          <w:rFonts w:ascii="Times New Roman" w:hAnsi="Times New Roman" w:cs="Times New Roman"/>
          <w:sz w:val="28"/>
          <w:szCs w:val="28"/>
        </w:rPr>
        <w:t>56</w:t>
      </w:r>
      <w:r w:rsidRPr="00692A4B">
        <w:rPr>
          <w:rFonts w:ascii="Times New Roman" w:hAnsi="Times New Roman" w:cs="Times New Roman"/>
          <w:sz w:val="28"/>
          <w:szCs w:val="28"/>
        </w:rPr>
        <w:t xml:space="preserve">                           с. Новое Горяново</w:t>
      </w:r>
    </w:p>
    <w:tbl>
      <w:tblPr>
        <w:tblW w:w="9464" w:type="dxa"/>
        <w:tblLook w:val="04A0"/>
      </w:tblPr>
      <w:tblGrid>
        <w:gridCol w:w="9464"/>
      </w:tblGrid>
      <w:tr w:rsidR="00692A4B" w:rsidTr="00542723">
        <w:tc>
          <w:tcPr>
            <w:tcW w:w="9464" w:type="dxa"/>
            <w:hideMark/>
          </w:tcPr>
          <w:p w:rsidR="00692A4B" w:rsidRPr="00692A4B" w:rsidRDefault="00692A4B" w:rsidP="00692A4B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2A4B">
              <w:rPr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>
              <w:rPr>
                <w:b/>
                <w:sz w:val="28"/>
                <w:szCs w:val="28"/>
              </w:rPr>
              <w:t>Новогоряновского</w:t>
            </w:r>
            <w:r w:rsidRPr="00692A4B">
              <w:rPr>
                <w:b/>
                <w:sz w:val="28"/>
                <w:szCs w:val="28"/>
              </w:rPr>
              <w:t xml:space="preserve"> сельского поселени</w:t>
            </w:r>
            <w:r w:rsidR="0088584E">
              <w:rPr>
                <w:b/>
                <w:sz w:val="28"/>
                <w:szCs w:val="28"/>
              </w:rPr>
              <w:t>я на 2023-2025</w:t>
            </w:r>
            <w:r w:rsidRPr="00692A4B">
              <w:rPr>
                <w:b/>
                <w:sz w:val="28"/>
                <w:szCs w:val="28"/>
              </w:rPr>
              <w:t>г.г.</w:t>
            </w:r>
          </w:p>
        </w:tc>
      </w:tr>
    </w:tbl>
    <w:p w:rsidR="00A25E6B" w:rsidRDefault="00A25E6B" w:rsidP="00A25E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Земельным 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РФ,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   в   Российской    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руководствуясь  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692A4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 w:rsidR="00A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сельского     поселения,     администрация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Новогоряновского </w:t>
      </w:r>
      <w:r w:rsidR="00A25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Pr="00A25E6B" w:rsidRDefault="00A25E6B" w:rsidP="0069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 w:rsidR="0088584E">
        <w:rPr>
          <w:rFonts w:ascii="Times New Roman" w:hAnsi="Times New Roman" w:cs="Times New Roman"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sz w:val="28"/>
          <w:szCs w:val="28"/>
        </w:rPr>
        <w:t xml:space="preserve">г.г., согласно приложению к настоящему постановлению. </w:t>
      </w:r>
    </w:p>
    <w:p w:rsidR="00A25E6B" w:rsidRDefault="00A25E6B" w:rsidP="00A25E6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</w:t>
      </w:r>
      <w:r w:rsidR="00692A4B">
        <w:rPr>
          <w:sz w:val="28"/>
          <w:szCs w:val="28"/>
        </w:rPr>
        <w:t>в соответствии с Уставом</w:t>
      </w:r>
      <w:r>
        <w:rPr>
          <w:sz w:val="28"/>
          <w:szCs w:val="28"/>
        </w:rPr>
        <w:t xml:space="preserve"> </w:t>
      </w:r>
      <w:r w:rsidR="00692A4B">
        <w:rPr>
          <w:color w:val="000000"/>
          <w:sz w:val="28"/>
          <w:szCs w:val="28"/>
          <w:lang w:eastAsia="ru-RU"/>
        </w:rPr>
        <w:t>Новогоряновского</w:t>
      </w:r>
      <w:r>
        <w:rPr>
          <w:sz w:val="28"/>
          <w:szCs w:val="28"/>
        </w:rPr>
        <w:t xml:space="preserve"> сельского поселения. </w:t>
      </w:r>
    </w:p>
    <w:p w:rsidR="00A25E6B" w:rsidRDefault="00A25E6B" w:rsidP="00A25E6B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584E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84441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 его официального опубликования.</w:t>
      </w:r>
    </w:p>
    <w:p w:rsidR="0088584E" w:rsidRPr="0088584E" w:rsidRDefault="0088584E" w:rsidP="00A25E6B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Постановление администрации Новогоряновского сельского поселения № 39 от 14.07.2022г </w:t>
      </w:r>
      <w:r w:rsidRPr="0088584E">
        <w:rPr>
          <w:rFonts w:ascii="Times New Roman" w:hAnsi="Times New Roman" w:cs="Times New Roman"/>
          <w:color w:val="auto"/>
          <w:sz w:val="28"/>
          <w:szCs w:val="28"/>
        </w:rPr>
        <w:t>«Об утверждении муниципальной программы по охране земель на территории Новогоряновского сельского поселения на 2022-2024г.г.» отменить.</w:t>
      </w:r>
    </w:p>
    <w:p w:rsidR="00A25E6B" w:rsidRDefault="00A25E6B" w:rsidP="00A25E6B">
      <w:pPr>
        <w:pStyle w:val="a4"/>
        <w:ind w:firstLine="708"/>
        <w:jc w:val="both"/>
        <w:rPr>
          <w:sz w:val="28"/>
          <w:szCs w:val="28"/>
        </w:rPr>
      </w:pPr>
    </w:p>
    <w:p w:rsidR="00A25E6B" w:rsidRDefault="00A25E6B" w:rsidP="00A25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E6B" w:rsidRDefault="00A25E6B" w:rsidP="00A25E6B">
      <w:pPr>
        <w:pStyle w:val="a4"/>
        <w:jc w:val="center"/>
        <w:rPr>
          <w:b/>
          <w:sz w:val="28"/>
          <w:szCs w:val="28"/>
        </w:rPr>
      </w:pPr>
    </w:p>
    <w:p w:rsidR="00692A4B" w:rsidRDefault="00A25E6B" w:rsidP="00A25E6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92A4B">
        <w:rPr>
          <w:color w:val="000000"/>
          <w:sz w:val="28"/>
          <w:szCs w:val="28"/>
          <w:lang w:eastAsia="ru-RU"/>
        </w:rPr>
        <w:t>Новогоряновского</w:t>
      </w:r>
      <w:r w:rsidR="00692A4B">
        <w:rPr>
          <w:sz w:val="28"/>
          <w:szCs w:val="28"/>
        </w:rPr>
        <w:t xml:space="preserve"> </w:t>
      </w:r>
    </w:p>
    <w:p w:rsidR="00A25E6B" w:rsidRDefault="00692A4B" w:rsidP="00A25E6B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A25E6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                                                       </w:t>
      </w:r>
      <w:r w:rsidR="00A25E6B">
        <w:rPr>
          <w:sz w:val="28"/>
          <w:szCs w:val="28"/>
        </w:rPr>
        <w:t xml:space="preserve"> </w:t>
      </w:r>
      <w:r>
        <w:rPr>
          <w:sz w:val="28"/>
          <w:szCs w:val="28"/>
        </w:rPr>
        <w:t>С.И.Беляев</w:t>
      </w:r>
    </w:p>
    <w:p w:rsidR="00A25E6B" w:rsidRDefault="00A25E6B" w:rsidP="00A25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E6B" w:rsidTr="00D3191E">
        <w:tc>
          <w:tcPr>
            <w:tcW w:w="4785" w:type="dxa"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2A3334" w:rsidRDefault="002A3334" w:rsidP="00D31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2A3334" w:rsidRDefault="002A3334" w:rsidP="00D319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2A3334" w:rsidRDefault="002A3334" w:rsidP="008858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A25E6B" w:rsidRDefault="00A25E6B" w:rsidP="008858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к постановлению администрации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8858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8858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01.11</w:t>
            </w:r>
            <w:r w:rsidR="00BF30D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2022г. 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692A4B" w:rsidRPr="0069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Новогоряновского</w:t>
      </w:r>
      <w:r w:rsidR="008858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2023-2025</w:t>
      </w:r>
      <w:r>
        <w:rPr>
          <w:rFonts w:ascii="Times New Roman" w:hAnsi="Times New Roman" w:cs="Times New Roman"/>
          <w:b/>
          <w:sz w:val="28"/>
          <w:szCs w:val="28"/>
        </w:rPr>
        <w:t>г.г.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 w:rsidR="00692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84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2023-2025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от 6 октября 2003 года № 131-ФЗ</w:t>
              </w:r>
            </w:hyperlink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A25E6B" w:rsidRDefault="00A25E6B" w:rsidP="00D3191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  <w:r w:rsidR="00A25E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 местного бюджета </w:t>
            </w:r>
            <w:r w:rsidR="00692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25E6B" w:rsidTr="00D3191E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обеспечения условий устойчивого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ныне живущих людей, но и будущих поколений.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A25E6B" w:rsidRDefault="00A25E6B" w:rsidP="00A25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3542"/>
        <w:gridCol w:w="1471"/>
        <w:gridCol w:w="1731"/>
        <w:gridCol w:w="1219"/>
        <w:gridCol w:w="1014"/>
      </w:tblGrid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A25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88584E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</w:t>
            </w:r>
          </w:p>
        </w:tc>
      </w:tr>
      <w:tr w:rsidR="00A25E6B" w:rsidTr="00BF30DD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25E6B" w:rsidTr="00BF30D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размещения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6B" w:rsidRDefault="00A25E6B" w:rsidP="00D3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8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бюджета</w:t>
      </w:r>
      <w:r w:rsidR="00692A4B" w:rsidRP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Новогоряновского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объем</w:t>
      </w:r>
      <w:r w:rsidR="008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2023-2025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</w:t>
      </w:r>
      <w:r w:rsidR="00E8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составляет </w:t>
      </w:r>
      <w:r w:rsidR="0088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69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A25E6B" w:rsidRDefault="00A25E6B" w:rsidP="00A25E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25E6B" w:rsidRDefault="00A25E6B" w:rsidP="00A25E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5E6B" w:rsidRPr="00AB0A73" w:rsidTr="00D3191E">
        <w:tc>
          <w:tcPr>
            <w:tcW w:w="4785" w:type="dxa"/>
          </w:tcPr>
          <w:p w:rsidR="00A25E6B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8584E" w:rsidRPr="00AB0A73" w:rsidRDefault="0088584E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692A4B" w:rsidRDefault="00692A4B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88584E" w:rsidRDefault="0088584E" w:rsidP="00D3191E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Приложение № 1</w:t>
            </w:r>
          </w:p>
          <w:p w:rsidR="00A25E6B" w:rsidRPr="00AB0A73" w:rsidRDefault="00A25E6B" w:rsidP="00D3191E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к муниципальной программе по охране земель на территории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 w:rsidR="008858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сельского поселения на 2023-2025</w:t>
            </w:r>
            <w:r w:rsidRPr="00AB0A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A25E6B" w:rsidRPr="00AB0A73" w:rsidRDefault="00A25E6B" w:rsidP="00D319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мероприятий </w:t>
      </w:r>
      <w:proofErr w:type="gramStart"/>
      <w:r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программе и ресурсное обеспечение реализации</w:t>
      </w:r>
    </w:p>
    <w:p w:rsidR="00A25E6B" w:rsidRPr="00692A4B" w:rsidRDefault="00A25E6B" w:rsidP="00A25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муниципальной программы по охране земель</w:t>
      </w:r>
    </w:p>
    <w:p w:rsidR="00A25E6B" w:rsidRPr="00692A4B" w:rsidRDefault="00A25E6B" w:rsidP="00A25E6B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r w:rsidR="00692A4B" w:rsidRPr="0069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Новогоряновского</w:t>
      </w:r>
      <w:r w:rsidR="008858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на 2023-2025</w:t>
      </w:r>
      <w:r w:rsidRPr="00692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Style w:val="a5"/>
        <w:tblW w:w="10918" w:type="dxa"/>
        <w:tblInd w:w="-1026" w:type="dxa"/>
        <w:tblLayout w:type="fixed"/>
        <w:tblLook w:val="04A0"/>
      </w:tblPr>
      <w:tblGrid>
        <w:gridCol w:w="708"/>
        <w:gridCol w:w="2638"/>
        <w:gridCol w:w="1334"/>
        <w:gridCol w:w="851"/>
        <w:gridCol w:w="1134"/>
        <w:gridCol w:w="1134"/>
        <w:gridCol w:w="1134"/>
        <w:gridCol w:w="1985"/>
      </w:tblGrid>
      <w:tr w:rsidR="00A25E6B" w:rsidTr="00A25E6B"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A25E6B" w:rsidTr="00A25E6B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A25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044F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044F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88584E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25E6B" w:rsidTr="00A25E6B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6B" w:rsidRDefault="00A25E6B" w:rsidP="00D3191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92A4B" w:rsidRPr="0069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Новогоряновского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2414E3" w:rsidRDefault="002414E3" w:rsidP="00A25E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414E3" w:rsidSect="008858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F5D"/>
    <w:rsid w:val="000254B1"/>
    <w:rsid w:val="00044F86"/>
    <w:rsid w:val="000B6229"/>
    <w:rsid w:val="0021606C"/>
    <w:rsid w:val="002414E3"/>
    <w:rsid w:val="002A3334"/>
    <w:rsid w:val="002D14D5"/>
    <w:rsid w:val="00692A4B"/>
    <w:rsid w:val="00782E1A"/>
    <w:rsid w:val="00841636"/>
    <w:rsid w:val="0088584E"/>
    <w:rsid w:val="008E5C26"/>
    <w:rsid w:val="00A25E6B"/>
    <w:rsid w:val="00AB0A73"/>
    <w:rsid w:val="00BF30DD"/>
    <w:rsid w:val="00CA49B1"/>
    <w:rsid w:val="00E15F5D"/>
    <w:rsid w:val="00E86FCB"/>
    <w:rsid w:val="00E94E7E"/>
    <w:rsid w:val="00EC63B5"/>
    <w:rsid w:val="00F84441"/>
    <w:rsid w:val="00FB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414E3"/>
    <w:rPr>
      <w:color w:val="0000FF"/>
      <w:u w:val="single"/>
    </w:rPr>
  </w:style>
  <w:style w:type="paragraph" w:styleId="a4">
    <w:name w:val="No Spacing"/>
    <w:qFormat/>
    <w:rsid w:val="002414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1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F8444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DDA6-52C3-4532-ACF3-5F4AB3BA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Bansai</dc:creator>
  <cp:keywords/>
  <dc:description/>
  <cp:lastModifiedBy>123</cp:lastModifiedBy>
  <cp:revision>17</cp:revision>
  <cp:lastPrinted>2022-11-16T10:44:00Z</cp:lastPrinted>
  <dcterms:created xsi:type="dcterms:W3CDTF">2021-12-24T08:30:00Z</dcterms:created>
  <dcterms:modified xsi:type="dcterms:W3CDTF">2022-11-16T10:44:00Z</dcterms:modified>
</cp:coreProperties>
</file>