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1F" w:rsidRPr="001F383D" w:rsidRDefault="000A251F" w:rsidP="000A2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F383D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0A251F" w:rsidRPr="001F383D" w:rsidRDefault="00CA20F5" w:rsidP="000A251F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НОВОГОРЯНОВСКОГО</w:t>
      </w:r>
      <w:r w:rsidR="000A251F">
        <w:rPr>
          <w:rFonts w:ascii="Times New Roman" w:hAnsi="Times New Roman" w:cs="Times New Roman"/>
          <w:b/>
          <w:sz w:val="36"/>
          <w:szCs w:val="36"/>
        </w:rPr>
        <w:t xml:space="preserve"> СЕЛЬСКОГО </w:t>
      </w:r>
      <w:r w:rsidR="000A251F" w:rsidRPr="001F383D">
        <w:rPr>
          <w:rFonts w:ascii="Times New Roman" w:eastAsia="Calibri" w:hAnsi="Times New Roman" w:cs="Times New Roman"/>
          <w:b/>
          <w:sz w:val="36"/>
          <w:szCs w:val="36"/>
        </w:rPr>
        <w:t>ПОСЕЛЕНИЯ</w:t>
      </w:r>
    </w:p>
    <w:p w:rsidR="000A251F" w:rsidRPr="001F383D" w:rsidRDefault="000A251F" w:rsidP="000A2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F383D">
        <w:rPr>
          <w:rFonts w:ascii="Times New Roman" w:eastAsia="Calibri" w:hAnsi="Times New Roman" w:cs="Times New Roman"/>
          <w:b/>
          <w:sz w:val="36"/>
          <w:szCs w:val="36"/>
        </w:rPr>
        <w:t>ТЕЙКОВСКОГО МУНИЦИПАЛЬНОГО РАЙОНА</w:t>
      </w:r>
    </w:p>
    <w:p w:rsidR="000A251F" w:rsidRPr="000A251F" w:rsidRDefault="000A251F" w:rsidP="000A251F">
      <w:pPr>
        <w:pStyle w:val="a4"/>
        <w:spacing w:before="0" w:beforeAutospacing="0" w:after="0" w:afterAutospacing="0"/>
        <w:ind w:firstLine="709"/>
        <w:jc w:val="center"/>
        <w:rPr>
          <w:spacing w:val="20"/>
          <w:sz w:val="36"/>
          <w:szCs w:val="36"/>
          <w:u w:val="single"/>
        </w:rPr>
      </w:pPr>
      <w:r w:rsidRPr="001F383D">
        <w:rPr>
          <w:b/>
          <w:sz w:val="36"/>
          <w:szCs w:val="36"/>
        </w:rPr>
        <w:t>ИВАНОВСКОЙ ОБЛАСТИ</w:t>
      </w:r>
    </w:p>
    <w:p w:rsidR="000A251F" w:rsidRDefault="000A251F" w:rsidP="000A251F">
      <w:pPr>
        <w:pStyle w:val="a4"/>
        <w:spacing w:before="0" w:beforeAutospacing="0" w:after="0" w:afterAutospacing="0"/>
        <w:ind w:firstLine="709"/>
        <w:jc w:val="center"/>
        <w:rPr>
          <w:b/>
          <w:spacing w:val="34"/>
          <w:sz w:val="36"/>
          <w:szCs w:val="36"/>
        </w:rPr>
      </w:pPr>
    </w:p>
    <w:p w:rsidR="000A251F" w:rsidRPr="00CA20F5" w:rsidRDefault="000A251F" w:rsidP="000A251F">
      <w:pPr>
        <w:pStyle w:val="a4"/>
        <w:spacing w:before="0" w:beforeAutospacing="0" w:after="0" w:afterAutospacing="0"/>
        <w:ind w:firstLine="709"/>
        <w:jc w:val="center"/>
        <w:rPr>
          <w:b/>
          <w:spacing w:val="34"/>
          <w:sz w:val="32"/>
          <w:szCs w:val="32"/>
        </w:rPr>
      </w:pPr>
      <w:r w:rsidRPr="00CA20F5">
        <w:rPr>
          <w:b/>
          <w:spacing w:val="34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0A251F" w:rsidRPr="001F383D" w:rsidTr="00540055">
        <w:tc>
          <w:tcPr>
            <w:tcW w:w="9828" w:type="dxa"/>
          </w:tcPr>
          <w:p w:rsidR="000A251F" w:rsidRDefault="000A251F" w:rsidP="000A25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0A251F" w:rsidRPr="001F383D" w:rsidRDefault="000A251F" w:rsidP="00CA20F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1F383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CA20F5">
              <w:rPr>
                <w:rFonts w:ascii="Times New Roman" w:eastAsia="Calibri" w:hAnsi="Times New Roman" w:cs="Times New Roman"/>
                <w:sz w:val="28"/>
              </w:rPr>
              <w:t>23.01</w:t>
            </w:r>
            <w:r w:rsidR="00C60776">
              <w:rPr>
                <w:rFonts w:ascii="Times New Roman" w:eastAsia="Calibri" w:hAnsi="Times New Roman" w:cs="Times New Roman"/>
                <w:sz w:val="28"/>
              </w:rPr>
              <w:t>.2022</w:t>
            </w:r>
            <w:r w:rsidRPr="001F383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A20F5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</w:t>
            </w:r>
            <w:r w:rsidRPr="001F383D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r w:rsidR="00CA20F5">
              <w:rPr>
                <w:rFonts w:ascii="Times New Roman" w:eastAsia="Calibri" w:hAnsi="Times New Roman" w:cs="Times New Roman"/>
                <w:sz w:val="28"/>
              </w:rPr>
              <w:t>15</w:t>
            </w:r>
          </w:p>
          <w:p w:rsidR="000A251F" w:rsidRDefault="00CA20F5" w:rsidP="00CA20F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овое Горяново</w:t>
            </w:r>
          </w:p>
          <w:p w:rsidR="000A251F" w:rsidRPr="001F383D" w:rsidRDefault="000A251F" w:rsidP="000A25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20D3B" w:rsidRPr="00820D3B" w:rsidRDefault="00820D3B" w:rsidP="000A251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D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0D3B" w:rsidRPr="00820D3B" w:rsidRDefault="00DF5C7C" w:rsidP="000A251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="00820D3B" w:rsidRPr="00820D3B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eastAsia="ru-RU"/>
          </w:rPr>
  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  </w:r>
      </w:hyperlink>
    </w:p>
    <w:p w:rsidR="00820D3B" w:rsidRPr="00820D3B" w:rsidRDefault="00820D3B" w:rsidP="000A25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D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0D3B" w:rsidRDefault="00820D3B" w:rsidP="000A2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history="1">
        <w:r w:rsidRPr="00820D3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пунктом 5</w:t>
        </w:r>
      </w:hyperlink>
      <w:r w:rsidRPr="0082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Указа Президента Российской Федерации от 10.12.2020 № 778 </w:t>
      </w:r>
      <w:r w:rsidR="000A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0A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0A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0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CA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 w:rsidR="000A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A251F" w:rsidRDefault="000A251F" w:rsidP="000A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1F" w:rsidRDefault="000A251F" w:rsidP="000A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6C09" w:rsidRDefault="008E6C09" w:rsidP="000A2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</w:p>
    <w:p w:rsidR="00820D3B" w:rsidRPr="00681D97" w:rsidRDefault="00820D3B" w:rsidP="000A25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Установить, что с 1 января по 30 июня 202</w:t>
      </w:r>
      <w:r w:rsidR="00CA2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года включительно граждане, поступающие на работу, на должность руководителя  муниципального учреждения </w:t>
      </w:r>
      <w:r w:rsidR="00CA20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Новогоряновского</w:t>
      </w:r>
      <w:r w:rsidR="00C22C32"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Тейковского</w:t>
      </w:r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C22C32"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Ивановской</w:t>
      </w:r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области, вместе со сведениями, представляемыми по форме </w:t>
      </w:r>
      <w:bookmarkEnd w:id="0"/>
      <w:r w:rsidR="00DF5C7C" w:rsidRPr="00681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681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"http://internet.garant.ru/document/redirect/70681384/1000" </w:instrText>
      </w:r>
      <w:r w:rsidR="00DF5C7C" w:rsidRPr="00681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681D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справки</w:t>
      </w:r>
      <w:r w:rsidR="00DF5C7C" w:rsidRPr="00681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утвержденной </w:t>
      </w:r>
      <w:hyperlink r:id="rId6" w:history="1">
        <w:r w:rsidRPr="00681D9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Указом</w:t>
        </w:r>
      </w:hyperlink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Президента Российской Федерации от 23 июня 2014 года № 460 "Об утверждении формы справки о доходах, расходах, об имуществе и обязательствах имущественного характера и</w:t>
      </w:r>
      <w:proofErr w:type="gramEnd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 </w:t>
      </w:r>
      <w:hyperlink r:id="rId7" w:history="1">
        <w:r w:rsidRPr="00681D9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приложению </w:t>
        </w:r>
        <w:r w:rsidR="00681D97" w:rsidRPr="00681D9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№</w:t>
        </w:r>
        <w:r w:rsidRPr="00681D9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 1</w:t>
        </w:r>
      </w:hyperlink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 </w:t>
      </w:r>
      <w:hyperlink r:id="rId8" w:history="1">
        <w:r w:rsidRPr="00681D97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Указу</w:t>
        </w:r>
      </w:hyperlink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Президента Российской Федерации от 10.12.2020 N 778 "О мерах по реализации отдельных</w:t>
      </w:r>
      <w:proofErr w:type="gramEnd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820D3B" w:rsidRPr="00681D97" w:rsidRDefault="00820D3B" w:rsidP="000A25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1" w:name="sub_2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с 1 января 2021 года.</w:t>
      </w:r>
      <w:bookmarkEnd w:id="1"/>
    </w:p>
    <w:p w:rsidR="00820D3B" w:rsidRPr="00681D97" w:rsidRDefault="00820D3B" w:rsidP="000A25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2" w:name="sub_3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81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2"/>
    </w:p>
    <w:p w:rsidR="00915946" w:rsidRDefault="00915946" w:rsidP="000A251F">
      <w:pPr>
        <w:spacing w:after="0" w:line="240" w:lineRule="auto"/>
        <w:ind w:firstLine="709"/>
        <w:rPr>
          <w:color w:val="000000" w:themeColor="text1"/>
        </w:rPr>
      </w:pPr>
    </w:p>
    <w:p w:rsidR="00937BF3" w:rsidRPr="00681D97" w:rsidRDefault="00937BF3" w:rsidP="000A251F">
      <w:pPr>
        <w:spacing w:after="0" w:line="240" w:lineRule="auto"/>
        <w:ind w:firstLine="709"/>
        <w:rPr>
          <w:color w:val="000000" w:themeColor="text1"/>
        </w:rPr>
      </w:pPr>
    </w:p>
    <w:p w:rsidR="00937BF3" w:rsidRPr="00937BF3" w:rsidRDefault="00937BF3" w:rsidP="00937BF3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A20F5">
        <w:rPr>
          <w:rFonts w:ascii="Times New Roman" w:hAnsi="Times New Roman" w:cs="Times New Roman"/>
          <w:b/>
          <w:sz w:val="28"/>
          <w:szCs w:val="28"/>
        </w:rPr>
        <w:t>Новогоряновского</w:t>
      </w:r>
    </w:p>
    <w:p w:rsidR="00937BF3" w:rsidRPr="00937BF3" w:rsidRDefault="00937BF3" w:rsidP="00937BF3">
      <w:pPr>
        <w:pStyle w:val="2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937B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</w:t>
      </w:r>
      <w:r w:rsidR="00CA20F5">
        <w:rPr>
          <w:rFonts w:ascii="Times New Roman" w:hAnsi="Times New Roman" w:cs="Times New Roman"/>
          <w:b/>
          <w:sz w:val="28"/>
          <w:szCs w:val="28"/>
        </w:rPr>
        <w:t>С.И.Беляев</w:t>
      </w:r>
    </w:p>
    <w:p w:rsidR="008E6C09" w:rsidRPr="00937BF3" w:rsidRDefault="008E6C09">
      <w:pPr>
        <w:rPr>
          <w:rFonts w:ascii="Times New Roman" w:hAnsi="Times New Roman" w:cs="Times New Roman"/>
        </w:rPr>
      </w:pPr>
    </w:p>
    <w:sectPr w:rsidR="008E6C09" w:rsidRPr="00937BF3" w:rsidSect="0091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3B"/>
    <w:rsid w:val="000A12C0"/>
    <w:rsid w:val="000A251F"/>
    <w:rsid w:val="00396F84"/>
    <w:rsid w:val="004F32F2"/>
    <w:rsid w:val="005975FE"/>
    <w:rsid w:val="00681D97"/>
    <w:rsid w:val="00820D3B"/>
    <w:rsid w:val="0089331A"/>
    <w:rsid w:val="008E6C09"/>
    <w:rsid w:val="00915946"/>
    <w:rsid w:val="00937BF3"/>
    <w:rsid w:val="009A3ACC"/>
    <w:rsid w:val="00C22C32"/>
    <w:rsid w:val="00C60776"/>
    <w:rsid w:val="00CA20F5"/>
    <w:rsid w:val="00D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46"/>
  </w:style>
  <w:style w:type="paragraph" w:styleId="3">
    <w:name w:val="heading 3"/>
    <w:basedOn w:val="a"/>
    <w:link w:val="30"/>
    <w:uiPriority w:val="9"/>
    <w:qFormat/>
    <w:rsid w:val="00820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82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2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2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2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2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0D3B"/>
    <w:rPr>
      <w:color w:val="0000FF"/>
      <w:u w:val="single"/>
    </w:rPr>
  </w:style>
  <w:style w:type="paragraph" w:customStyle="1" w:styleId="western">
    <w:name w:val="western"/>
    <w:basedOn w:val="a"/>
    <w:rsid w:val="008E6C09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C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37B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7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503184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5031844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81384/0" TargetMode="External"/><Relationship Id="rId5" Type="http://schemas.openxmlformats.org/officeDocument/2006/relationships/hyperlink" Target="http://internet.garant.ru/document/redirect/75031844/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400128112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cp:lastPrinted>2022-01-27T11:44:00Z</cp:lastPrinted>
  <dcterms:created xsi:type="dcterms:W3CDTF">2021-03-11T07:42:00Z</dcterms:created>
  <dcterms:modified xsi:type="dcterms:W3CDTF">2022-01-27T11:44:00Z</dcterms:modified>
</cp:coreProperties>
</file>